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191DE" w14:textId="034512A3" w:rsidR="003F7906" w:rsidRPr="00ED1746" w:rsidRDefault="003F7906" w:rsidP="00420004">
      <w:pPr>
        <w:jc w:val="center"/>
        <w:rPr>
          <w:rFonts w:ascii="OptimusPrincepsSemiBold" w:hAnsi="OptimusPrincepsSemiBold"/>
          <w:sz w:val="36"/>
          <w:szCs w:val="36"/>
        </w:rPr>
      </w:pPr>
      <w:r w:rsidRPr="00ED1746">
        <w:rPr>
          <w:rFonts w:ascii="OptimusPrincepsSemiBold" w:hAnsi="OptimusPrincepsSemiBold"/>
          <w:sz w:val="36"/>
          <w:szCs w:val="36"/>
        </w:rPr>
        <w:t>Who Are You?</w:t>
      </w:r>
    </w:p>
    <w:p w14:paraId="0BE8BC3A" w14:textId="3B27AEBE" w:rsidR="00ED1746" w:rsidRPr="00ED1746" w:rsidRDefault="00ED1746" w:rsidP="00420004">
      <w:pPr>
        <w:jc w:val="center"/>
        <w:rPr>
          <w:rFonts w:ascii="OptimusPrincepsSemiBold" w:hAnsi="OptimusPrincepsSemiBold"/>
          <w:sz w:val="36"/>
          <w:szCs w:val="36"/>
        </w:rPr>
      </w:pPr>
      <w:r w:rsidRPr="00ED1746">
        <w:rPr>
          <w:rFonts w:ascii="OptimusPrincepsSemiBold" w:hAnsi="OptimusPrincepsSemiBold"/>
          <w:sz w:val="36"/>
          <w:szCs w:val="36"/>
        </w:rPr>
        <w:t xml:space="preserve">Advent 4 </w:t>
      </w:r>
      <w:r w:rsidRPr="00ED1746">
        <w:rPr>
          <w:rFonts w:ascii="LSBSymbol" w:hAnsi="LSBSymbol"/>
          <w:sz w:val="36"/>
          <w:szCs w:val="36"/>
        </w:rPr>
        <w:t>T</w:t>
      </w:r>
      <w:r w:rsidRPr="00ED1746">
        <w:rPr>
          <w:rFonts w:ascii="OptimusPrincepsSemiBold" w:hAnsi="OptimusPrincepsSemiBold"/>
          <w:sz w:val="36"/>
          <w:szCs w:val="36"/>
        </w:rPr>
        <w:t xml:space="preserve"> John 1:19-28</w:t>
      </w:r>
    </w:p>
    <w:p w14:paraId="08353BB5" w14:textId="425F71E7" w:rsidR="00420004" w:rsidRPr="00420004" w:rsidRDefault="00420004" w:rsidP="00420004">
      <w:pPr>
        <w:jc w:val="center"/>
        <w:rPr>
          <w:rFonts w:ascii="Palatino Linotype" w:hAnsi="Palatino Linotype"/>
        </w:rPr>
      </w:pPr>
      <w:r w:rsidRPr="00420004">
        <w:rPr>
          <w:rFonts w:ascii="Palatino Linotype" w:hAnsi="Palatino Linotype"/>
        </w:rPr>
        <w:t>INI</w:t>
      </w:r>
    </w:p>
    <w:p w14:paraId="58F6537F" w14:textId="4C531924" w:rsidR="000A417F" w:rsidRPr="000F3675" w:rsidRDefault="004C1111" w:rsidP="00ED1746">
      <w:pPr>
        <w:spacing w:line="360" w:lineRule="auto"/>
        <w:ind w:firstLine="720"/>
        <w:rPr>
          <w:rFonts w:ascii="Palatino Linotype" w:hAnsi="Palatino Linotype"/>
          <w:sz w:val="27"/>
          <w:szCs w:val="27"/>
        </w:rPr>
      </w:pPr>
      <w:r w:rsidRPr="000F3675">
        <w:rPr>
          <w:rFonts w:ascii="Palatino Linotype" w:hAnsi="Palatino Linotype"/>
          <w:sz w:val="27"/>
          <w:szCs w:val="27"/>
        </w:rPr>
        <w:t>Last week, John the Baptist was in prison. This week, John the Baptist gives us an answer to a very important question. It’s a question that</w:t>
      </w:r>
      <w:r w:rsidR="00913C82" w:rsidRPr="000F3675">
        <w:rPr>
          <w:rFonts w:ascii="Palatino Linotype" w:hAnsi="Palatino Linotype"/>
          <w:sz w:val="27"/>
          <w:szCs w:val="27"/>
        </w:rPr>
        <w:t>’</w:t>
      </w:r>
      <w:r w:rsidRPr="000F3675">
        <w:rPr>
          <w:rFonts w:ascii="Palatino Linotype" w:hAnsi="Palatino Linotype"/>
          <w:sz w:val="27"/>
          <w:szCs w:val="27"/>
        </w:rPr>
        <w:t xml:space="preserve">s being asked a lot now-a-days and it seems like everyone has a different way to answer. But as a Christian, we have one way to answer the question – and John shows us how. The question is this: </w:t>
      </w:r>
      <w:r w:rsidRPr="000F3675">
        <w:rPr>
          <w:rFonts w:ascii="Palatino Linotype" w:hAnsi="Palatino Linotype"/>
          <w:b/>
          <w:bCs/>
          <w:i/>
          <w:iCs/>
          <w:sz w:val="27"/>
          <w:szCs w:val="27"/>
        </w:rPr>
        <w:t>who are you?</w:t>
      </w:r>
    </w:p>
    <w:p w14:paraId="03F708A1" w14:textId="2C543C81" w:rsidR="004C1111" w:rsidRPr="000F3675" w:rsidRDefault="004C1111" w:rsidP="00ED1746">
      <w:pPr>
        <w:spacing w:line="360" w:lineRule="auto"/>
        <w:rPr>
          <w:rFonts w:ascii="Palatino Linotype" w:hAnsi="Palatino Linotype"/>
          <w:sz w:val="27"/>
          <w:szCs w:val="27"/>
        </w:rPr>
      </w:pPr>
      <w:r w:rsidRPr="000F3675">
        <w:rPr>
          <w:rFonts w:ascii="Palatino Linotype" w:hAnsi="Palatino Linotype"/>
          <w:sz w:val="27"/>
          <w:szCs w:val="27"/>
        </w:rPr>
        <w:tab/>
        <w:t>That was the question that the Pharisees were inquiring of John the Baptist – who was he? Was he anyone important?</w:t>
      </w:r>
      <w:r w:rsidR="00913C82" w:rsidRPr="000F3675">
        <w:rPr>
          <w:rFonts w:ascii="Palatino Linotype" w:hAnsi="Palatino Linotype"/>
          <w:sz w:val="27"/>
          <w:szCs w:val="27"/>
        </w:rPr>
        <w:t xml:space="preserve"> Should we drop everything and follow him?</w:t>
      </w:r>
      <w:r w:rsidRPr="000F3675">
        <w:rPr>
          <w:rFonts w:ascii="Palatino Linotype" w:hAnsi="Palatino Linotype"/>
          <w:sz w:val="27"/>
          <w:szCs w:val="27"/>
        </w:rPr>
        <w:t xml:space="preserve"> Does he have any power? </w:t>
      </w:r>
      <w:r w:rsidR="00286005" w:rsidRPr="000F3675">
        <w:rPr>
          <w:rFonts w:ascii="Palatino Linotype" w:hAnsi="Palatino Linotype"/>
          <w:sz w:val="27"/>
          <w:szCs w:val="27"/>
        </w:rPr>
        <w:t xml:space="preserve">He certainly has </w:t>
      </w:r>
      <w:proofErr w:type="gramStart"/>
      <w:r w:rsidR="00286005" w:rsidRPr="000F3675">
        <w:rPr>
          <w:rFonts w:ascii="Palatino Linotype" w:hAnsi="Palatino Linotype"/>
          <w:sz w:val="27"/>
          <w:szCs w:val="27"/>
        </w:rPr>
        <w:t>influence,</w:t>
      </w:r>
      <w:proofErr w:type="gramEnd"/>
      <w:r w:rsidR="00286005" w:rsidRPr="000F3675">
        <w:rPr>
          <w:rFonts w:ascii="Palatino Linotype" w:hAnsi="Palatino Linotype"/>
          <w:sz w:val="27"/>
          <w:szCs w:val="27"/>
        </w:rPr>
        <w:t xml:space="preserve"> people are coming out to be baptized by him – is he sent by God? Or is he some crazy kook playing around in the Jordan River? </w:t>
      </w:r>
    </w:p>
    <w:p w14:paraId="01FE751C" w14:textId="5706C613" w:rsidR="00763E96" w:rsidRPr="000F3675" w:rsidRDefault="00286005" w:rsidP="00ED1746">
      <w:pPr>
        <w:spacing w:line="360" w:lineRule="auto"/>
        <w:rPr>
          <w:rFonts w:ascii="Palatino Linotype" w:hAnsi="Palatino Linotype"/>
          <w:sz w:val="27"/>
          <w:szCs w:val="27"/>
        </w:rPr>
      </w:pPr>
      <w:r w:rsidRPr="000F3675">
        <w:rPr>
          <w:rFonts w:ascii="Palatino Linotype" w:hAnsi="Palatino Linotype"/>
          <w:sz w:val="27"/>
          <w:szCs w:val="27"/>
        </w:rPr>
        <w:tab/>
        <w:t>I think the Pharisees hoped for the later – that John was some crazy person. Because if he was sent by God, they’ll have to start thinking about following John!</w:t>
      </w:r>
      <w:r w:rsidR="00763E96" w:rsidRPr="000F3675">
        <w:rPr>
          <w:rFonts w:ascii="Palatino Linotype" w:hAnsi="Palatino Linotype"/>
          <w:sz w:val="27"/>
          <w:szCs w:val="27"/>
        </w:rPr>
        <w:t xml:space="preserve"> They’d have to give up their religious positions, their pride, </w:t>
      </w:r>
      <w:r w:rsidR="00913C82" w:rsidRPr="000F3675">
        <w:rPr>
          <w:rFonts w:ascii="Palatino Linotype" w:hAnsi="Palatino Linotype"/>
          <w:sz w:val="27"/>
          <w:szCs w:val="27"/>
        </w:rPr>
        <w:t xml:space="preserve">repent of their sins located deep in their hardened hearts, </w:t>
      </w:r>
      <w:r w:rsidR="00763E96" w:rsidRPr="000F3675">
        <w:rPr>
          <w:rFonts w:ascii="Palatino Linotype" w:hAnsi="Palatino Linotype"/>
          <w:sz w:val="27"/>
          <w:szCs w:val="27"/>
        </w:rPr>
        <w:t>and follow someone else.</w:t>
      </w:r>
    </w:p>
    <w:p w14:paraId="213757F6" w14:textId="34366622" w:rsidR="00286005" w:rsidRPr="000F3675" w:rsidRDefault="00286005" w:rsidP="00ED1746">
      <w:pPr>
        <w:spacing w:line="360" w:lineRule="auto"/>
        <w:ind w:firstLine="720"/>
        <w:rPr>
          <w:rFonts w:ascii="Palatino Linotype" w:hAnsi="Palatino Linotype"/>
          <w:sz w:val="27"/>
          <w:szCs w:val="27"/>
        </w:rPr>
      </w:pPr>
      <w:r w:rsidRPr="000F3675">
        <w:rPr>
          <w:rFonts w:ascii="Palatino Linotype" w:hAnsi="Palatino Linotype"/>
          <w:sz w:val="27"/>
          <w:szCs w:val="27"/>
        </w:rPr>
        <w:t xml:space="preserve">John begins by confessing – </w:t>
      </w:r>
      <w:r w:rsidRPr="000F3675">
        <w:rPr>
          <w:rFonts w:ascii="Palatino Linotype" w:hAnsi="Palatino Linotype"/>
          <w:b/>
          <w:bCs/>
          <w:sz w:val="27"/>
          <w:szCs w:val="27"/>
        </w:rPr>
        <w:t>“I am not the Christ.”</w:t>
      </w:r>
      <w:r w:rsidRPr="000F3675">
        <w:rPr>
          <w:rFonts w:ascii="Palatino Linotype" w:hAnsi="Palatino Linotype"/>
          <w:sz w:val="27"/>
          <w:szCs w:val="27"/>
        </w:rPr>
        <w:t xml:space="preserve"> I am not the Messiah that God promised to save His people. Okay clear enough. Then they ask, </w:t>
      </w:r>
      <w:r w:rsidRPr="000F3675">
        <w:rPr>
          <w:rFonts w:ascii="Palatino Linotype" w:hAnsi="Palatino Linotype"/>
          <w:b/>
          <w:bCs/>
          <w:sz w:val="27"/>
          <w:szCs w:val="27"/>
        </w:rPr>
        <w:t>“are you Elijah?”</w:t>
      </w:r>
      <w:r w:rsidRPr="000F3675">
        <w:rPr>
          <w:rFonts w:ascii="Palatino Linotype" w:hAnsi="Palatino Linotype"/>
          <w:sz w:val="27"/>
          <w:szCs w:val="27"/>
        </w:rPr>
        <w:t xml:space="preserve"> Because a prophet like Elijah was promised to come before the Advent of </w:t>
      </w:r>
      <w:r w:rsidR="00913C82" w:rsidRPr="000F3675">
        <w:rPr>
          <w:rFonts w:ascii="Palatino Linotype" w:hAnsi="Palatino Linotype"/>
          <w:sz w:val="27"/>
          <w:szCs w:val="27"/>
        </w:rPr>
        <w:t>the Christ</w:t>
      </w:r>
      <w:r w:rsidRPr="000F3675">
        <w:rPr>
          <w:rFonts w:ascii="Palatino Linotype" w:hAnsi="Palatino Linotype"/>
          <w:sz w:val="27"/>
          <w:szCs w:val="27"/>
        </w:rPr>
        <w:t xml:space="preserve">. But John humbly said, </w:t>
      </w:r>
      <w:r w:rsidRPr="000F3675">
        <w:rPr>
          <w:rFonts w:ascii="Palatino Linotype" w:hAnsi="Palatino Linotype"/>
          <w:b/>
          <w:bCs/>
          <w:sz w:val="27"/>
          <w:szCs w:val="27"/>
        </w:rPr>
        <w:t>“no”</w:t>
      </w:r>
      <w:r w:rsidRPr="000F3675">
        <w:rPr>
          <w:rFonts w:ascii="Palatino Linotype" w:hAnsi="Palatino Linotype"/>
          <w:sz w:val="27"/>
          <w:szCs w:val="27"/>
        </w:rPr>
        <w:t xml:space="preserve">. John’s not giving them </w:t>
      </w:r>
      <w:r w:rsidRPr="000F3675">
        <w:rPr>
          <w:rFonts w:ascii="Palatino Linotype" w:hAnsi="Palatino Linotype"/>
          <w:sz w:val="27"/>
          <w:szCs w:val="27"/>
        </w:rPr>
        <w:lastRenderedPageBreak/>
        <w:t xml:space="preserve">much, so they </w:t>
      </w:r>
      <w:proofErr w:type="gramStart"/>
      <w:r w:rsidRPr="000F3675">
        <w:rPr>
          <w:rFonts w:ascii="Palatino Linotype" w:hAnsi="Palatino Linotype"/>
          <w:sz w:val="27"/>
          <w:szCs w:val="27"/>
        </w:rPr>
        <w:t>ask</w:t>
      </w:r>
      <w:proofErr w:type="gramEnd"/>
      <w:r w:rsidRPr="000F3675">
        <w:rPr>
          <w:rFonts w:ascii="Palatino Linotype" w:hAnsi="Palatino Linotype"/>
          <w:sz w:val="27"/>
          <w:szCs w:val="27"/>
        </w:rPr>
        <w:t xml:space="preserve"> </w:t>
      </w:r>
      <w:r w:rsidRPr="000F3675">
        <w:rPr>
          <w:rFonts w:ascii="Palatino Linotype" w:hAnsi="Palatino Linotype"/>
          <w:b/>
          <w:bCs/>
          <w:sz w:val="27"/>
          <w:szCs w:val="27"/>
        </w:rPr>
        <w:t xml:space="preserve">“are you </w:t>
      </w:r>
      <w:r w:rsidR="00763E96" w:rsidRPr="000F3675">
        <w:rPr>
          <w:rFonts w:ascii="Palatino Linotype" w:hAnsi="Palatino Linotype"/>
          <w:b/>
          <w:bCs/>
          <w:sz w:val="27"/>
          <w:szCs w:val="27"/>
        </w:rPr>
        <w:t>the prophet?”</w:t>
      </w:r>
      <w:r w:rsidR="00763E96" w:rsidRPr="000F3675">
        <w:rPr>
          <w:rFonts w:ascii="Palatino Linotype" w:hAnsi="Palatino Linotype"/>
          <w:sz w:val="27"/>
          <w:szCs w:val="27"/>
        </w:rPr>
        <w:t xml:space="preserve"> But John said that he wasn’t the </w:t>
      </w:r>
      <w:proofErr w:type="gramStart"/>
      <w:r w:rsidR="00763E96" w:rsidRPr="000F3675">
        <w:rPr>
          <w:rFonts w:ascii="Palatino Linotype" w:hAnsi="Palatino Linotype"/>
          <w:sz w:val="27"/>
          <w:szCs w:val="27"/>
        </w:rPr>
        <w:t>prophet  promised</w:t>
      </w:r>
      <w:proofErr w:type="gramEnd"/>
      <w:r w:rsidR="00763E96" w:rsidRPr="000F3675">
        <w:rPr>
          <w:rFonts w:ascii="Palatino Linotype" w:hAnsi="Palatino Linotype"/>
          <w:sz w:val="27"/>
          <w:szCs w:val="27"/>
        </w:rPr>
        <w:t xml:space="preserve"> in Deuteronomy 18 – a prophet like Moses, a law-giver like Moses, one who leads God’s people to the Promised Land like Moses. </w:t>
      </w:r>
      <w:r w:rsidR="00913C82" w:rsidRPr="000F3675">
        <w:rPr>
          <w:rFonts w:ascii="Palatino Linotype" w:hAnsi="Palatino Linotype"/>
          <w:sz w:val="27"/>
          <w:szCs w:val="27"/>
        </w:rPr>
        <w:t>If John confessed to being any of these 3 promised ones from the Old Testament, they should rejoice and follow him!</w:t>
      </w:r>
    </w:p>
    <w:p w14:paraId="1E468188" w14:textId="2753993A" w:rsidR="00763E96" w:rsidRPr="000F3675" w:rsidRDefault="00763E96" w:rsidP="00ED1746">
      <w:pPr>
        <w:spacing w:line="360" w:lineRule="auto"/>
        <w:ind w:firstLine="720"/>
        <w:rPr>
          <w:rFonts w:ascii="Palatino Linotype" w:hAnsi="Palatino Linotype"/>
          <w:sz w:val="27"/>
          <w:szCs w:val="27"/>
        </w:rPr>
      </w:pPr>
      <w:r w:rsidRPr="000F3675">
        <w:rPr>
          <w:rFonts w:ascii="Palatino Linotype" w:hAnsi="Palatino Linotype"/>
          <w:sz w:val="27"/>
          <w:szCs w:val="27"/>
        </w:rPr>
        <w:t>John could</w:t>
      </w:r>
      <w:r w:rsidR="00913C82" w:rsidRPr="000F3675">
        <w:rPr>
          <w:rFonts w:ascii="Palatino Linotype" w:hAnsi="Palatino Linotype"/>
          <w:sz w:val="27"/>
          <w:szCs w:val="27"/>
        </w:rPr>
        <w:t xml:space="preserve">’ve </w:t>
      </w:r>
      <w:r w:rsidRPr="000F3675">
        <w:rPr>
          <w:rFonts w:ascii="Palatino Linotype" w:hAnsi="Palatino Linotype"/>
          <w:sz w:val="27"/>
          <w:szCs w:val="27"/>
        </w:rPr>
        <w:t xml:space="preserve">claimed to be any of these three Old Testament figures and </w:t>
      </w:r>
      <w:r w:rsidR="003F719D" w:rsidRPr="000F3675">
        <w:rPr>
          <w:rFonts w:ascii="Palatino Linotype" w:hAnsi="Palatino Linotype"/>
          <w:sz w:val="27"/>
          <w:szCs w:val="27"/>
        </w:rPr>
        <w:t xml:space="preserve">had the backing of the religious elite. John knew he </w:t>
      </w:r>
      <w:r w:rsidR="00913C82" w:rsidRPr="000F3675">
        <w:rPr>
          <w:rFonts w:ascii="Palatino Linotype" w:hAnsi="Palatino Linotype"/>
          <w:sz w:val="27"/>
          <w:szCs w:val="27"/>
        </w:rPr>
        <w:t>had</w:t>
      </w:r>
      <w:r w:rsidR="003F719D" w:rsidRPr="000F3675">
        <w:rPr>
          <w:rFonts w:ascii="Palatino Linotype" w:hAnsi="Palatino Linotype"/>
          <w:sz w:val="27"/>
          <w:szCs w:val="27"/>
        </w:rPr>
        <w:t xml:space="preserve"> an opportunity to seize power, fame, recognition – perhaps he could have been dining at the table of kings instead of remaining </w:t>
      </w:r>
      <w:r w:rsidR="00913C82" w:rsidRPr="000F3675">
        <w:rPr>
          <w:rFonts w:ascii="Palatino Linotype" w:hAnsi="Palatino Linotype"/>
          <w:sz w:val="27"/>
          <w:szCs w:val="27"/>
        </w:rPr>
        <w:t xml:space="preserve">in the wilderness </w:t>
      </w:r>
      <w:r w:rsidR="003F719D" w:rsidRPr="000F3675">
        <w:rPr>
          <w:rFonts w:ascii="Palatino Linotype" w:hAnsi="Palatino Linotype"/>
          <w:sz w:val="27"/>
          <w:szCs w:val="27"/>
        </w:rPr>
        <w:t>with His locust and honey diet. But that would make what John’s doing about John. But none of this is about John the Baptist. John knew that. That’s why he let the opportunity go.</w:t>
      </w:r>
    </w:p>
    <w:p w14:paraId="16045834" w14:textId="2C3FFA98" w:rsidR="003F719D" w:rsidRPr="000F3675" w:rsidRDefault="003F719D" w:rsidP="00ED1746">
      <w:pPr>
        <w:spacing w:line="360" w:lineRule="auto"/>
        <w:ind w:firstLine="720"/>
        <w:rPr>
          <w:rFonts w:ascii="Palatino Linotype" w:hAnsi="Palatino Linotype"/>
          <w:sz w:val="27"/>
          <w:szCs w:val="27"/>
        </w:rPr>
      </w:pPr>
      <w:r w:rsidRPr="000F3675">
        <w:rPr>
          <w:rFonts w:ascii="Palatino Linotype" w:hAnsi="Palatino Linotype"/>
          <w:sz w:val="27"/>
          <w:szCs w:val="27"/>
        </w:rPr>
        <w:t>Frustrated, those sent by the Pharisees had to get some positive confirmation of who this guy was –</w:t>
      </w:r>
      <w:r w:rsidR="00913C82" w:rsidRPr="000F3675">
        <w:rPr>
          <w:rFonts w:ascii="Palatino Linotype" w:hAnsi="Palatino Linotype"/>
          <w:sz w:val="27"/>
          <w:szCs w:val="27"/>
        </w:rPr>
        <w:t xml:space="preserve"> so</w:t>
      </w:r>
      <w:r w:rsidRPr="000F3675">
        <w:rPr>
          <w:rFonts w:ascii="Palatino Linotype" w:hAnsi="Palatino Linotype"/>
          <w:sz w:val="27"/>
          <w:szCs w:val="27"/>
        </w:rPr>
        <w:t xml:space="preserve"> tell us, who are you??</w:t>
      </w:r>
    </w:p>
    <w:p w14:paraId="022CEBFB" w14:textId="27221B38" w:rsidR="00255715" w:rsidRPr="000F3675" w:rsidRDefault="003F719D" w:rsidP="00ED1746">
      <w:pPr>
        <w:spacing w:line="360" w:lineRule="auto"/>
        <w:ind w:firstLine="720"/>
        <w:rPr>
          <w:rFonts w:ascii="Palatino Linotype" w:hAnsi="Palatino Linotype"/>
          <w:sz w:val="27"/>
          <w:szCs w:val="27"/>
        </w:rPr>
      </w:pPr>
      <w:r w:rsidRPr="000F3675">
        <w:rPr>
          <w:rFonts w:ascii="Palatino Linotype" w:hAnsi="Palatino Linotype"/>
          <w:sz w:val="27"/>
          <w:szCs w:val="27"/>
        </w:rPr>
        <w:t>When we’re asked that question, our first instinct is to talk about ourselves. “</w:t>
      </w:r>
      <w:r w:rsidRPr="000F3675">
        <w:rPr>
          <w:rFonts w:ascii="Palatino Linotype" w:hAnsi="Palatino Linotype"/>
          <w:i/>
          <w:iCs/>
          <w:sz w:val="27"/>
          <w:szCs w:val="27"/>
        </w:rPr>
        <w:t xml:space="preserve">I’m Joshua and </w:t>
      </w:r>
      <w:r w:rsidR="00913C82" w:rsidRPr="000F3675">
        <w:rPr>
          <w:rFonts w:ascii="Palatino Linotype" w:hAnsi="Palatino Linotype"/>
          <w:i/>
          <w:iCs/>
          <w:sz w:val="27"/>
          <w:szCs w:val="27"/>
        </w:rPr>
        <w:t>I’m a vegetarian, humanitarian. I help the poor and needy</w:t>
      </w:r>
      <w:r w:rsidR="00AF3C8B" w:rsidRPr="000F3675">
        <w:rPr>
          <w:rFonts w:ascii="Palatino Linotype" w:hAnsi="Palatino Linotype"/>
          <w:i/>
          <w:iCs/>
          <w:sz w:val="27"/>
          <w:szCs w:val="27"/>
        </w:rPr>
        <w:t>.</w:t>
      </w:r>
      <w:r w:rsidR="00913C82" w:rsidRPr="000F3675">
        <w:rPr>
          <w:rFonts w:ascii="Palatino Linotype" w:hAnsi="Palatino Linotype"/>
          <w:i/>
          <w:iCs/>
          <w:sz w:val="27"/>
          <w:szCs w:val="27"/>
        </w:rPr>
        <w:t xml:space="preserve"> I enjoy reading novels and watching sports</w:t>
      </w:r>
      <w:r w:rsidR="00A71141" w:rsidRPr="000F3675">
        <w:rPr>
          <w:rFonts w:ascii="Palatino Linotype" w:hAnsi="Palatino Linotype"/>
          <w:i/>
          <w:iCs/>
          <w:sz w:val="27"/>
          <w:szCs w:val="27"/>
        </w:rPr>
        <w:t>. My hobbies are disc golf…</w:t>
      </w:r>
      <w:r w:rsidR="00A71141" w:rsidRPr="000F3675">
        <w:rPr>
          <w:rFonts w:ascii="Palatino Linotype" w:hAnsi="Palatino Linotype"/>
          <w:sz w:val="27"/>
          <w:szCs w:val="27"/>
        </w:rPr>
        <w:t>” and so on.</w:t>
      </w:r>
      <w:r w:rsidR="00AF3C8B" w:rsidRPr="000F3675">
        <w:rPr>
          <w:rFonts w:ascii="Palatino Linotype" w:hAnsi="Palatino Linotype"/>
          <w:sz w:val="27"/>
          <w:szCs w:val="27"/>
        </w:rPr>
        <w:t xml:space="preserve"> Most people like to talk about themselves. It’s easier. It’s undisciplined. </w:t>
      </w:r>
      <w:r w:rsidR="00443080" w:rsidRPr="000F3675">
        <w:rPr>
          <w:rFonts w:ascii="Palatino Linotype" w:hAnsi="Palatino Linotype"/>
          <w:sz w:val="27"/>
          <w:szCs w:val="27"/>
        </w:rPr>
        <w:t xml:space="preserve">It makes us feel good to have others be impressed with us or </w:t>
      </w:r>
      <w:r w:rsidR="00A71141" w:rsidRPr="000F3675">
        <w:rPr>
          <w:rFonts w:ascii="Palatino Linotype" w:hAnsi="Palatino Linotype"/>
          <w:sz w:val="27"/>
          <w:szCs w:val="27"/>
        </w:rPr>
        <w:t xml:space="preserve">have them </w:t>
      </w:r>
      <w:r w:rsidR="00443080" w:rsidRPr="000F3675">
        <w:rPr>
          <w:rFonts w:ascii="Palatino Linotype" w:hAnsi="Palatino Linotype"/>
          <w:sz w:val="27"/>
          <w:szCs w:val="27"/>
        </w:rPr>
        <w:t xml:space="preserve">look up to us for </w:t>
      </w:r>
      <w:r w:rsidR="00A71141" w:rsidRPr="000F3675">
        <w:rPr>
          <w:rFonts w:ascii="Palatino Linotype" w:hAnsi="Palatino Linotype"/>
          <w:sz w:val="27"/>
          <w:szCs w:val="27"/>
        </w:rPr>
        <w:t>some impressive thing we’ve told them</w:t>
      </w:r>
      <w:r w:rsidR="00443080" w:rsidRPr="000F3675">
        <w:rPr>
          <w:rFonts w:ascii="Palatino Linotype" w:hAnsi="Palatino Linotype"/>
          <w:sz w:val="27"/>
          <w:szCs w:val="27"/>
        </w:rPr>
        <w:t xml:space="preserve">. </w:t>
      </w:r>
      <w:proofErr w:type="gramStart"/>
      <w:r w:rsidR="00443080" w:rsidRPr="000F3675">
        <w:rPr>
          <w:rFonts w:ascii="Palatino Linotype" w:hAnsi="Palatino Linotype"/>
          <w:sz w:val="27"/>
          <w:szCs w:val="27"/>
        </w:rPr>
        <w:t>Or,</w:t>
      </w:r>
      <w:proofErr w:type="gramEnd"/>
      <w:r w:rsidR="00443080" w:rsidRPr="000F3675">
        <w:rPr>
          <w:rFonts w:ascii="Palatino Linotype" w:hAnsi="Palatino Linotype"/>
          <w:sz w:val="27"/>
          <w:szCs w:val="27"/>
        </w:rPr>
        <w:t xml:space="preserve"> perhaps we talk about our troubles </w:t>
      </w:r>
      <w:r w:rsidR="00255715" w:rsidRPr="000F3675">
        <w:rPr>
          <w:rFonts w:ascii="Palatino Linotype" w:hAnsi="Palatino Linotype"/>
          <w:sz w:val="27"/>
          <w:szCs w:val="27"/>
        </w:rPr>
        <w:t xml:space="preserve">not looking for help or prayer from them, or help from </w:t>
      </w:r>
      <w:r w:rsidR="001D30CD" w:rsidRPr="000F3675">
        <w:rPr>
          <w:rFonts w:ascii="Palatino Linotype" w:hAnsi="Palatino Linotype"/>
          <w:sz w:val="27"/>
          <w:szCs w:val="27"/>
        </w:rPr>
        <w:t>G</w:t>
      </w:r>
      <w:r w:rsidR="00255715" w:rsidRPr="000F3675">
        <w:rPr>
          <w:rFonts w:ascii="Palatino Linotype" w:hAnsi="Palatino Linotype"/>
          <w:sz w:val="27"/>
          <w:szCs w:val="27"/>
        </w:rPr>
        <w:t xml:space="preserve">od, but we just </w:t>
      </w:r>
      <w:r w:rsidR="00443080" w:rsidRPr="000F3675">
        <w:rPr>
          <w:rFonts w:ascii="Palatino Linotype" w:hAnsi="Palatino Linotype"/>
          <w:sz w:val="27"/>
          <w:szCs w:val="27"/>
        </w:rPr>
        <w:t xml:space="preserve">seek sympathy from </w:t>
      </w:r>
      <w:r w:rsidR="00255715" w:rsidRPr="000F3675">
        <w:rPr>
          <w:rFonts w:ascii="Palatino Linotype" w:hAnsi="Palatino Linotype"/>
          <w:sz w:val="27"/>
          <w:szCs w:val="27"/>
        </w:rPr>
        <w:t>them</w:t>
      </w:r>
      <w:r w:rsidR="00443080" w:rsidRPr="000F3675">
        <w:rPr>
          <w:rFonts w:ascii="Palatino Linotype" w:hAnsi="Palatino Linotype"/>
          <w:sz w:val="27"/>
          <w:szCs w:val="27"/>
        </w:rPr>
        <w:t xml:space="preserve">. Ultimately, </w:t>
      </w:r>
      <w:r w:rsidR="00AF3C8B" w:rsidRPr="000F3675">
        <w:rPr>
          <w:rFonts w:ascii="Palatino Linotype" w:hAnsi="Palatino Linotype"/>
          <w:sz w:val="27"/>
          <w:szCs w:val="27"/>
        </w:rPr>
        <w:t xml:space="preserve">our bumbling lips reveal to our ears what the heart knows and feels – we’re self-absorbed. In </w:t>
      </w:r>
      <w:r w:rsidR="00AF3C8B" w:rsidRPr="000F3675">
        <w:rPr>
          <w:rFonts w:ascii="Palatino Linotype" w:hAnsi="Palatino Linotype"/>
          <w:sz w:val="27"/>
          <w:szCs w:val="27"/>
        </w:rPr>
        <w:lastRenderedPageBreak/>
        <w:t>some ways it’s worse than others</w:t>
      </w:r>
      <w:r w:rsidR="00443080" w:rsidRPr="000F3675">
        <w:rPr>
          <w:rFonts w:ascii="Palatino Linotype" w:hAnsi="Palatino Linotype"/>
          <w:sz w:val="27"/>
          <w:szCs w:val="27"/>
        </w:rPr>
        <w:t xml:space="preserve">, but original sin’s curse has all people turned inward towards </w:t>
      </w:r>
      <w:r w:rsidR="00255715" w:rsidRPr="000F3675">
        <w:rPr>
          <w:rFonts w:ascii="Palatino Linotype" w:hAnsi="Palatino Linotype"/>
          <w:sz w:val="27"/>
          <w:szCs w:val="27"/>
        </w:rPr>
        <w:t>themselves</w:t>
      </w:r>
      <w:r w:rsidR="00443080" w:rsidRPr="000F3675">
        <w:rPr>
          <w:rFonts w:ascii="Palatino Linotype" w:hAnsi="Palatino Linotype"/>
          <w:sz w:val="27"/>
          <w:szCs w:val="27"/>
        </w:rPr>
        <w:t xml:space="preserve"> – </w:t>
      </w:r>
      <w:r w:rsidR="001D30CD" w:rsidRPr="000F3675">
        <w:rPr>
          <w:rFonts w:ascii="Palatino Linotype" w:hAnsi="Palatino Linotype"/>
          <w:sz w:val="27"/>
          <w:szCs w:val="27"/>
        </w:rPr>
        <w:t>filled with self-absorption</w:t>
      </w:r>
      <w:r w:rsidR="00443080" w:rsidRPr="000F3675">
        <w:rPr>
          <w:rFonts w:ascii="Palatino Linotype" w:hAnsi="Palatino Linotype"/>
          <w:sz w:val="27"/>
          <w:szCs w:val="27"/>
        </w:rPr>
        <w:t xml:space="preserve"> and pride. </w:t>
      </w:r>
    </w:p>
    <w:p w14:paraId="7D5886B3" w14:textId="69D3B6F4" w:rsidR="00443080" w:rsidRPr="000F3675" w:rsidRDefault="003F7906" w:rsidP="00ED1746">
      <w:pPr>
        <w:spacing w:line="360" w:lineRule="auto"/>
        <w:ind w:firstLine="720"/>
        <w:rPr>
          <w:rFonts w:ascii="Palatino Linotype" w:hAnsi="Palatino Linotype"/>
          <w:sz w:val="27"/>
          <w:szCs w:val="27"/>
        </w:rPr>
      </w:pPr>
      <w:r w:rsidRPr="000F3675">
        <w:rPr>
          <w:rFonts w:ascii="Palatino Linotype" w:hAnsi="Palatino Linotype"/>
          <w:sz w:val="27"/>
          <w:szCs w:val="27"/>
        </w:rPr>
        <w:t>We’re self-absorbed and that effects our relationship with God. It comes out in various ways – unfaithful in prayer and hearing the Lord’s voice through Bible reading. Neglecting the gathering in the house of the Lord because one doesn’t like the style, the people who gather there, or</w:t>
      </w:r>
      <w:r w:rsidR="00255715" w:rsidRPr="000F3675">
        <w:rPr>
          <w:rFonts w:ascii="Palatino Linotype" w:hAnsi="Palatino Linotype"/>
          <w:sz w:val="27"/>
          <w:szCs w:val="27"/>
        </w:rPr>
        <w:t xml:space="preserve"> the</w:t>
      </w:r>
      <w:r w:rsidRPr="000F3675">
        <w:rPr>
          <w:rFonts w:ascii="Palatino Linotype" w:hAnsi="Palatino Linotype"/>
          <w:sz w:val="27"/>
          <w:szCs w:val="27"/>
        </w:rPr>
        <w:t xml:space="preserve"> </w:t>
      </w:r>
      <w:r w:rsidR="00255715" w:rsidRPr="000F3675">
        <w:rPr>
          <w:rFonts w:ascii="Palatino Linotype" w:hAnsi="Palatino Linotype"/>
          <w:sz w:val="27"/>
          <w:szCs w:val="27"/>
        </w:rPr>
        <w:t>service</w:t>
      </w:r>
      <w:r w:rsidRPr="000F3675">
        <w:rPr>
          <w:rFonts w:ascii="Palatino Linotype" w:hAnsi="Palatino Linotype"/>
          <w:sz w:val="27"/>
          <w:szCs w:val="27"/>
        </w:rPr>
        <w:t xml:space="preserve"> time interferes with their work and social life.</w:t>
      </w:r>
      <w:r w:rsidR="001D30CD" w:rsidRPr="000F3675">
        <w:rPr>
          <w:rFonts w:ascii="Palatino Linotype" w:hAnsi="Palatino Linotype"/>
          <w:sz w:val="27"/>
          <w:szCs w:val="27"/>
        </w:rPr>
        <w:t xml:space="preserve"> Coming to </w:t>
      </w:r>
      <w:proofErr w:type="gramStart"/>
      <w:r w:rsidR="001D30CD" w:rsidRPr="000F3675">
        <w:rPr>
          <w:rFonts w:ascii="Palatino Linotype" w:hAnsi="Palatino Linotype"/>
          <w:sz w:val="27"/>
          <w:szCs w:val="27"/>
        </w:rPr>
        <w:t>church, but</w:t>
      </w:r>
      <w:proofErr w:type="gramEnd"/>
      <w:r w:rsidR="001D30CD" w:rsidRPr="000F3675">
        <w:rPr>
          <w:rFonts w:ascii="Palatino Linotype" w:hAnsi="Palatino Linotype"/>
          <w:sz w:val="27"/>
          <w:szCs w:val="27"/>
        </w:rPr>
        <w:t xml:space="preserve"> finding any and every reason to be distracted from the Lord’s service through Word and Sacrament.</w:t>
      </w:r>
      <w:r w:rsidRPr="000F3675">
        <w:rPr>
          <w:rFonts w:ascii="Palatino Linotype" w:hAnsi="Palatino Linotype"/>
          <w:sz w:val="27"/>
          <w:szCs w:val="27"/>
        </w:rPr>
        <w:t xml:space="preserve"> </w:t>
      </w:r>
      <w:r w:rsidR="00255715" w:rsidRPr="000F3675">
        <w:rPr>
          <w:rFonts w:ascii="Palatino Linotype" w:hAnsi="Palatino Linotype"/>
          <w:sz w:val="27"/>
          <w:szCs w:val="27"/>
        </w:rPr>
        <w:t xml:space="preserve">Not following God’s Law because it doesn’t seem practical, expedient, or beneficial in today’s world. </w:t>
      </w:r>
      <w:r w:rsidRPr="000F3675">
        <w:rPr>
          <w:rFonts w:ascii="Palatino Linotype" w:hAnsi="Palatino Linotype"/>
          <w:sz w:val="27"/>
          <w:szCs w:val="27"/>
        </w:rPr>
        <w:t>All</w:t>
      </w:r>
      <w:r w:rsidR="00ED1746" w:rsidRPr="000F3675">
        <w:rPr>
          <w:rFonts w:ascii="Palatino Linotype" w:hAnsi="Palatino Linotype"/>
          <w:sz w:val="27"/>
          <w:szCs w:val="27"/>
        </w:rPr>
        <w:t xml:space="preserve"> such</w:t>
      </w:r>
      <w:r w:rsidRPr="000F3675">
        <w:rPr>
          <w:rFonts w:ascii="Palatino Linotype" w:hAnsi="Palatino Linotype"/>
          <w:sz w:val="27"/>
          <w:szCs w:val="27"/>
        </w:rPr>
        <w:t xml:space="preserve"> excuses begin with</w:t>
      </w:r>
      <w:r w:rsidR="00255715" w:rsidRPr="000F3675">
        <w:rPr>
          <w:rFonts w:ascii="Palatino Linotype" w:hAnsi="Palatino Linotype"/>
          <w:sz w:val="27"/>
          <w:szCs w:val="27"/>
        </w:rPr>
        <w:t xml:space="preserve"> something we all have:</w:t>
      </w:r>
      <w:r w:rsidRPr="000F3675">
        <w:rPr>
          <w:rFonts w:ascii="Palatino Linotype" w:hAnsi="Palatino Linotype"/>
          <w:sz w:val="27"/>
          <w:szCs w:val="27"/>
        </w:rPr>
        <w:t xml:space="preserve"> a self-absorbed heart. </w:t>
      </w:r>
    </w:p>
    <w:p w14:paraId="249228EA" w14:textId="3612B9A7" w:rsidR="003F719D" w:rsidRPr="000F3675" w:rsidRDefault="00443080" w:rsidP="00ED1746">
      <w:pPr>
        <w:spacing w:line="360" w:lineRule="auto"/>
        <w:ind w:firstLine="720"/>
        <w:rPr>
          <w:rFonts w:ascii="Palatino Linotype" w:hAnsi="Palatino Linotype"/>
          <w:sz w:val="27"/>
          <w:szCs w:val="27"/>
        </w:rPr>
      </w:pPr>
      <w:r w:rsidRPr="000F3675">
        <w:rPr>
          <w:rFonts w:ascii="Palatino Linotype" w:hAnsi="Palatino Linotype"/>
          <w:sz w:val="27"/>
          <w:szCs w:val="27"/>
        </w:rPr>
        <w:t xml:space="preserve">That was the Pharisee’s problem – they were self-absorbed. They wanted to be the leaders, not </w:t>
      </w:r>
      <w:r w:rsidR="001D30CD" w:rsidRPr="000F3675">
        <w:rPr>
          <w:rFonts w:ascii="Palatino Linotype" w:hAnsi="Palatino Linotype"/>
          <w:sz w:val="27"/>
          <w:szCs w:val="27"/>
        </w:rPr>
        <w:t>being lead</w:t>
      </w:r>
      <w:r w:rsidRPr="000F3675">
        <w:rPr>
          <w:rFonts w:ascii="Palatino Linotype" w:hAnsi="Palatino Linotype"/>
          <w:sz w:val="27"/>
          <w:szCs w:val="27"/>
        </w:rPr>
        <w:t xml:space="preserve">. They wanted to be looked up to, not look to another. They wanted to have disciples, not be disciples. They wanted to be the voice, not </w:t>
      </w:r>
      <w:r w:rsidR="00255715" w:rsidRPr="000F3675">
        <w:rPr>
          <w:rFonts w:ascii="Palatino Linotype" w:hAnsi="Palatino Linotype"/>
          <w:sz w:val="27"/>
          <w:szCs w:val="27"/>
        </w:rPr>
        <w:t>listen</w:t>
      </w:r>
      <w:r w:rsidRPr="000F3675">
        <w:rPr>
          <w:rFonts w:ascii="Palatino Linotype" w:hAnsi="Palatino Linotype"/>
          <w:sz w:val="27"/>
          <w:szCs w:val="27"/>
        </w:rPr>
        <w:t xml:space="preserve"> to the voice.</w:t>
      </w:r>
    </w:p>
    <w:p w14:paraId="70750210" w14:textId="57E2A335" w:rsidR="00431DD0" w:rsidRPr="000F3675" w:rsidRDefault="00431DD0" w:rsidP="00ED1746">
      <w:pPr>
        <w:spacing w:line="360" w:lineRule="auto"/>
        <w:ind w:firstLine="720"/>
        <w:rPr>
          <w:rFonts w:ascii="Palatino Linotype" w:hAnsi="Palatino Linotype"/>
          <w:sz w:val="27"/>
          <w:szCs w:val="27"/>
        </w:rPr>
      </w:pPr>
      <w:r w:rsidRPr="000F3675">
        <w:rPr>
          <w:rFonts w:ascii="Palatino Linotype" w:hAnsi="Palatino Linotype"/>
          <w:sz w:val="27"/>
          <w:szCs w:val="27"/>
        </w:rPr>
        <w:t xml:space="preserve">And that leads us to who John the Baptist said he was. He showed who he was by citing Scripture. He let </w:t>
      </w:r>
      <w:r w:rsidR="000464FA" w:rsidRPr="000F3675">
        <w:rPr>
          <w:rFonts w:ascii="Palatino Linotype" w:hAnsi="Palatino Linotype"/>
          <w:sz w:val="27"/>
          <w:szCs w:val="27"/>
        </w:rPr>
        <w:t xml:space="preserve">the prophet </w:t>
      </w:r>
      <w:r w:rsidRPr="000F3675">
        <w:rPr>
          <w:rFonts w:ascii="Palatino Linotype" w:hAnsi="Palatino Linotype"/>
          <w:sz w:val="27"/>
          <w:szCs w:val="27"/>
        </w:rPr>
        <w:t xml:space="preserve">Isaiah inform the Pharisees who John was – </w:t>
      </w:r>
      <w:r w:rsidRPr="000F3675">
        <w:rPr>
          <w:rFonts w:ascii="Palatino Linotype" w:hAnsi="Palatino Linotype"/>
          <w:b/>
          <w:bCs/>
          <w:sz w:val="27"/>
          <w:szCs w:val="27"/>
        </w:rPr>
        <w:t>“I am the voice of one crying out in the wilderness, ‘Make straight the way of the Lord.’</w:t>
      </w:r>
      <w:r w:rsidR="00E9657C" w:rsidRPr="000F3675">
        <w:rPr>
          <w:rFonts w:ascii="Palatino Linotype" w:hAnsi="Palatino Linotype"/>
          <w:b/>
          <w:bCs/>
          <w:sz w:val="27"/>
          <w:szCs w:val="27"/>
        </w:rPr>
        <w:t>”</w:t>
      </w:r>
      <w:r w:rsidRPr="000F3675">
        <w:rPr>
          <w:rFonts w:ascii="Palatino Linotype" w:hAnsi="Palatino Linotype"/>
          <w:sz w:val="27"/>
          <w:szCs w:val="27"/>
        </w:rPr>
        <w:t xml:space="preserve"> John was no one special. He was just a voice. He admitted it. </w:t>
      </w:r>
      <w:r w:rsidR="00A11D81" w:rsidRPr="000F3675">
        <w:rPr>
          <w:rFonts w:ascii="Palatino Linotype" w:hAnsi="Palatino Linotype"/>
          <w:sz w:val="27"/>
          <w:szCs w:val="27"/>
        </w:rPr>
        <w:t>John didn’t talk about Himself.</w:t>
      </w:r>
      <w:r w:rsidR="00ED1746" w:rsidRPr="000F3675">
        <w:rPr>
          <w:rFonts w:ascii="Palatino Linotype" w:hAnsi="Palatino Linotype"/>
          <w:sz w:val="27"/>
          <w:szCs w:val="27"/>
        </w:rPr>
        <w:t xml:space="preserve"> </w:t>
      </w:r>
      <w:r w:rsidR="00ED1746" w:rsidRPr="000F3675">
        <w:rPr>
          <w:rFonts w:ascii="Palatino Linotype" w:hAnsi="Palatino Linotype"/>
          <w:sz w:val="27"/>
          <w:szCs w:val="27"/>
        </w:rPr>
        <w:t>He pointed to one greater than Himself.</w:t>
      </w:r>
      <w:r w:rsidR="00ED1746" w:rsidRPr="000F3675">
        <w:rPr>
          <w:rFonts w:ascii="Palatino Linotype" w:hAnsi="Palatino Linotype"/>
          <w:sz w:val="27"/>
          <w:szCs w:val="27"/>
        </w:rPr>
        <w:t xml:space="preserve"> </w:t>
      </w:r>
    </w:p>
    <w:p w14:paraId="0F3B71B5" w14:textId="2612BD2D" w:rsidR="000464FA" w:rsidRPr="000F3675" w:rsidRDefault="000464FA" w:rsidP="00ED1746">
      <w:pPr>
        <w:spacing w:line="360" w:lineRule="auto"/>
        <w:ind w:firstLine="720"/>
        <w:rPr>
          <w:rFonts w:ascii="Palatino Linotype" w:hAnsi="Palatino Linotype"/>
          <w:sz w:val="27"/>
          <w:szCs w:val="27"/>
        </w:rPr>
      </w:pPr>
      <w:r w:rsidRPr="000F3675">
        <w:rPr>
          <w:rFonts w:ascii="Palatino Linotype" w:hAnsi="Palatino Linotype"/>
          <w:sz w:val="27"/>
          <w:szCs w:val="27"/>
        </w:rPr>
        <w:lastRenderedPageBreak/>
        <w:t xml:space="preserve">John was </w:t>
      </w:r>
      <w:r w:rsidR="00255715" w:rsidRPr="000F3675">
        <w:rPr>
          <w:rFonts w:ascii="Palatino Linotype" w:hAnsi="Palatino Linotype"/>
          <w:sz w:val="27"/>
          <w:szCs w:val="27"/>
        </w:rPr>
        <w:t>the</w:t>
      </w:r>
      <w:r w:rsidRPr="000F3675">
        <w:rPr>
          <w:rFonts w:ascii="Palatino Linotype" w:hAnsi="Palatino Linotype"/>
          <w:sz w:val="27"/>
          <w:szCs w:val="27"/>
        </w:rPr>
        <w:t xml:space="preserve"> voice </w:t>
      </w:r>
      <w:r w:rsidR="00255715" w:rsidRPr="000F3675">
        <w:rPr>
          <w:rFonts w:ascii="Palatino Linotype" w:hAnsi="Palatino Linotype"/>
          <w:sz w:val="27"/>
          <w:szCs w:val="27"/>
        </w:rPr>
        <w:t>that</w:t>
      </w:r>
      <w:r w:rsidRPr="000F3675">
        <w:rPr>
          <w:rFonts w:ascii="Palatino Linotype" w:hAnsi="Palatino Linotype"/>
          <w:sz w:val="27"/>
          <w:szCs w:val="27"/>
        </w:rPr>
        <w:t xml:space="preserve"> prepared the hearts of God’s people to receive Jesus. Unfortunately, as </w:t>
      </w:r>
      <w:r w:rsidR="00255715" w:rsidRPr="000F3675">
        <w:rPr>
          <w:rFonts w:ascii="Palatino Linotype" w:hAnsi="Palatino Linotype"/>
          <w:sz w:val="27"/>
          <w:szCs w:val="27"/>
        </w:rPr>
        <w:t xml:space="preserve">the </w:t>
      </w:r>
      <w:r w:rsidRPr="000F3675">
        <w:rPr>
          <w:rFonts w:ascii="Palatino Linotype" w:hAnsi="Palatino Linotype"/>
          <w:sz w:val="27"/>
          <w:szCs w:val="27"/>
        </w:rPr>
        <w:t>Gospels reveal, the Pharisees rejected the voice in the wilderness. They rejected John’s voice which preached repentance. Therefore, they rejected God’s voice. John’s voice was supposed to be</w:t>
      </w:r>
      <w:r w:rsidR="00286232" w:rsidRPr="000F3675">
        <w:rPr>
          <w:rFonts w:ascii="Palatino Linotype" w:hAnsi="Palatino Linotype"/>
          <w:sz w:val="27"/>
          <w:szCs w:val="27"/>
        </w:rPr>
        <w:t xml:space="preserve"> </w:t>
      </w:r>
      <w:r w:rsidR="00286232" w:rsidRPr="000F3675">
        <w:rPr>
          <w:rFonts w:ascii="Palatino Linotype" w:hAnsi="Palatino Linotype"/>
          <w:b/>
          <w:bCs/>
          <w:i/>
          <w:iCs/>
          <w:sz w:val="27"/>
          <w:szCs w:val="27"/>
          <w:u w:val="single"/>
        </w:rPr>
        <w:t>for</w:t>
      </w:r>
      <w:r w:rsidR="00286232" w:rsidRPr="000F3675">
        <w:rPr>
          <w:rFonts w:ascii="Palatino Linotype" w:hAnsi="Palatino Linotype"/>
          <w:sz w:val="27"/>
          <w:szCs w:val="27"/>
        </w:rPr>
        <w:t xml:space="preserve"> </w:t>
      </w:r>
      <w:r w:rsidRPr="000F3675">
        <w:rPr>
          <w:rFonts w:ascii="Palatino Linotype" w:hAnsi="Palatino Linotype"/>
          <w:sz w:val="27"/>
          <w:szCs w:val="27"/>
        </w:rPr>
        <w:t>the Pharisees. God</w:t>
      </w:r>
      <w:r w:rsidR="00255715" w:rsidRPr="000F3675">
        <w:rPr>
          <w:rFonts w:ascii="Palatino Linotype" w:hAnsi="Palatino Linotype"/>
          <w:sz w:val="27"/>
          <w:szCs w:val="27"/>
        </w:rPr>
        <w:t>’s path</w:t>
      </w:r>
      <w:r w:rsidRPr="000F3675">
        <w:rPr>
          <w:rFonts w:ascii="Palatino Linotype" w:hAnsi="Palatino Linotype"/>
          <w:sz w:val="27"/>
          <w:szCs w:val="27"/>
        </w:rPr>
        <w:t xml:space="preserve"> </w:t>
      </w:r>
      <w:r w:rsidR="00255715" w:rsidRPr="000F3675">
        <w:rPr>
          <w:rFonts w:ascii="Palatino Linotype" w:hAnsi="Palatino Linotype"/>
          <w:sz w:val="27"/>
          <w:szCs w:val="27"/>
        </w:rPr>
        <w:t>into the hearts of the Pharisees, and us,</w:t>
      </w:r>
      <w:r w:rsidR="0049148C" w:rsidRPr="000F3675">
        <w:rPr>
          <w:rFonts w:ascii="Palatino Linotype" w:hAnsi="Palatino Linotype"/>
          <w:sz w:val="27"/>
          <w:szCs w:val="27"/>
        </w:rPr>
        <w:t xml:space="preserve"> is</w:t>
      </w:r>
      <w:r w:rsidRPr="000F3675">
        <w:rPr>
          <w:rFonts w:ascii="Palatino Linotype" w:hAnsi="Palatino Linotype"/>
          <w:sz w:val="27"/>
          <w:szCs w:val="27"/>
        </w:rPr>
        <w:t xml:space="preserve"> to be made straight. But their hearts were stubborn. Self-absorbed. They rejected the coming Messiah. </w:t>
      </w:r>
      <w:r w:rsidR="0049148C" w:rsidRPr="000F3675">
        <w:rPr>
          <w:rFonts w:ascii="Palatino Linotype" w:hAnsi="Palatino Linotype"/>
          <w:sz w:val="27"/>
          <w:szCs w:val="27"/>
        </w:rPr>
        <w:t>Being good Jews, they</w:t>
      </w:r>
      <w:r w:rsidRPr="000F3675">
        <w:rPr>
          <w:rFonts w:ascii="Palatino Linotype" w:hAnsi="Palatino Linotype"/>
          <w:sz w:val="27"/>
          <w:szCs w:val="27"/>
        </w:rPr>
        <w:t xml:space="preserve"> may have said the right things </w:t>
      </w:r>
      <w:r w:rsidR="0049148C" w:rsidRPr="000F3675">
        <w:rPr>
          <w:rFonts w:ascii="Palatino Linotype" w:hAnsi="Palatino Linotype"/>
          <w:sz w:val="27"/>
          <w:szCs w:val="27"/>
        </w:rPr>
        <w:t>that they should have</w:t>
      </w:r>
      <w:r w:rsidRPr="000F3675">
        <w:rPr>
          <w:rFonts w:ascii="Palatino Linotype" w:hAnsi="Palatino Linotype"/>
          <w:sz w:val="27"/>
          <w:szCs w:val="27"/>
        </w:rPr>
        <w:t xml:space="preserve">, but their actions showed what plagued their hearts – pride. </w:t>
      </w:r>
    </w:p>
    <w:p w14:paraId="3496EFE7" w14:textId="25A9DBA6" w:rsidR="00286232" w:rsidRPr="000F3675" w:rsidRDefault="0049148C" w:rsidP="00ED1746">
      <w:pPr>
        <w:spacing w:line="360" w:lineRule="auto"/>
        <w:ind w:firstLine="720"/>
        <w:rPr>
          <w:rFonts w:ascii="Palatino Linotype" w:hAnsi="Palatino Linotype"/>
          <w:sz w:val="27"/>
          <w:szCs w:val="27"/>
        </w:rPr>
      </w:pPr>
      <w:r w:rsidRPr="000F3675">
        <w:rPr>
          <w:rFonts w:ascii="Palatino Linotype" w:hAnsi="Palatino Linotype"/>
          <w:sz w:val="27"/>
          <w:szCs w:val="27"/>
        </w:rPr>
        <w:t>John’s role was this</w:t>
      </w:r>
      <w:r w:rsidR="00245A46" w:rsidRPr="000F3675">
        <w:rPr>
          <w:rFonts w:ascii="Palatino Linotype" w:hAnsi="Palatino Linotype"/>
          <w:sz w:val="27"/>
          <w:szCs w:val="27"/>
        </w:rPr>
        <w:t xml:space="preserve">: he announced the coming of Jesus and preached repentance. Make straight the way of the Lord. The way of the Lord leads into the hearts of men and women – the very hearts which God has come to cleanse and occupy with His presence. The Lord will not take a crooked path to get to the hearts of sinners. He will not climb the mountains that we’ve built around our heart. He will not </w:t>
      </w:r>
      <w:r w:rsidR="00166EA8" w:rsidRPr="000F3675">
        <w:rPr>
          <w:rFonts w:ascii="Palatino Linotype" w:hAnsi="Palatino Linotype"/>
          <w:sz w:val="27"/>
          <w:szCs w:val="27"/>
        </w:rPr>
        <w:t>descend into the valley to come into</w:t>
      </w:r>
      <w:r w:rsidR="00245A46" w:rsidRPr="000F3675">
        <w:rPr>
          <w:rFonts w:ascii="Palatino Linotype" w:hAnsi="Palatino Linotype"/>
          <w:sz w:val="27"/>
          <w:szCs w:val="27"/>
        </w:rPr>
        <w:t xml:space="preserve"> unprepared hearts and life situations that’re</w:t>
      </w:r>
      <w:r w:rsidRPr="000F3675">
        <w:rPr>
          <w:rFonts w:ascii="Palatino Linotype" w:hAnsi="Palatino Linotype"/>
          <w:sz w:val="27"/>
          <w:szCs w:val="27"/>
        </w:rPr>
        <w:t xml:space="preserve"> wildly</w:t>
      </w:r>
      <w:r w:rsidR="00245A46" w:rsidRPr="000F3675">
        <w:rPr>
          <w:rFonts w:ascii="Palatino Linotype" w:hAnsi="Palatino Linotype"/>
          <w:sz w:val="27"/>
          <w:szCs w:val="27"/>
        </w:rPr>
        <w:t xml:space="preserve"> </w:t>
      </w:r>
      <w:r w:rsidR="00166EA8" w:rsidRPr="000F3675">
        <w:rPr>
          <w:rFonts w:ascii="Palatino Linotype" w:hAnsi="Palatino Linotype"/>
          <w:sz w:val="27"/>
          <w:szCs w:val="27"/>
        </w:rPr>
        <w:t>marred</w:t>
      </w:r>
      <w:r w:rsidRPr="000F3675">
        <w:rPr>
          <w:rFonts w:ascii="Palatino Linotype" w:hAnsi="Palatino Linotype"/>
          <w:sz w:val="27"/>
          <w:szCs w:val="27"/>
        </w:rPr>
        <w:t xml:space="preserve"> with unregretted immorality</w:t>
      </w:r>
      <w:r w:rsidR="00166EA8" w:rsidRPr="000F3675">
        <w:rPr>
          <w:rFonts w:ascii="Palatino Linotype" w:hAnsi="Palatino Linotype"/>
          <w:sz w:val="27"/>
          <w:szCs w:val="27"/>
        </w:rPr>
        <w:t>. He doesn’t beg people to take Him. He’s not satisfied with half-repentance</w:t>
      </w:r>
      <w:r w:rsidRPr="000F3675">
        <w:rPr>
          <w:rFonts w:ascii="Palatino Linotype" w:hAnsi="Palatino Linotype"/>
          <w:sz w:val="27"/>
          <w:szCs w:val="27"/>
        </w:rPr>
        <w:t xml:space="preserve"> – where we’re only sorry for some of our sins but not for others</w:t>
      </w:r>
      <w:r w:rsidR="00166EA8" w:rsidRPr="000F3675">
        <w:rPr>
          <w:rFonts w:ascii="Palatino Linotype" w:hAnsi="Palatino Linotype"/>
          <w:sz w:val="27"/>
          <w:szCs w:val="27"/>
        </w:rPr>
        <w:t xml:space="preserve">. The voice whom He sends through His messengers insist that you die to yourself – your desires, your excuses, your self-absorption. </w:t>
      </w:r>
    </w:p>
    <w:p w14:paraId="4D2B8EDA" w14:textId="53AD9271" w:rsidR="00245A46" w:rsidRPr="000F3675" w:rsidRDefault="00245A46" w:rsidP="00ED1746">
      <w:pPr>
        <w:spacing w:line="360" w:lineRule="auto"/>
        <w:ind w:firstLine="720"/>
        <w:rPr>
          <w:rFonts w:ascii="Palatino Linotype" w:hAnsi="Palatino Linotype"/>
          <w:sz w:val="27"/>
          <w:szCs w:val="27"/>
        </w:rPr>
      </w:pPr>
      <w:r w:rsidRPr="000F3675">
        <w:rPr>
          <w:rFonts w:ascii="Palatino Linotype" w:hAnsi="Palatino Linotype"/>
          <w:sz w:val="27"/>
          <w:szCs w:val="27"/>
        </w:rPr>
        <w:t xml:space="preserve">The Pharisees are a good example – they couldn’t </w:t>
      </w:r>
      <w:r w:rsidR="00166EA8" w:rsidRPr="000F3675">
        <w:rPr>
          <w:rFonts w:ascii="Palatino Linotype" w:hAnsi="Palatino Linotype"/>
          <w:sz w:val="27"/>
          <w:szCs w:val="27"/>
        </w:rPr>
        <w:t xml:space="preserve">die to themselves. Their pride got in the way. They hardened their hearts to the Lord because they didn’t want to change. They didn’t really want the Lord to have access to </w:t>
      </w:r>
      <w:r w:rsidR="00166EA8" w:rsidRPr="000F3675">
        <w:rPr>
          <w:rFonts w:ascii="Palatino Linotype" w:hAnsi="Palatino Linotype"/>
          <w:sz w:val="27"/>
          <w:szCs w:val="27"/>
        </w:rPr>
        <w:lastRenderedPageBreak/>
        <w:t>their hearts. They thought they did. They even sounded like they did. But their actions voiced their heart</w:t>
      </w:r>
      <w:r w:rsidR="00542FF0" w:rsidRPr="000F3675">
        <w:rPr>
          <w:rFonts w:ascii="Palatino Linotype" w:hAnsi="Palatino Linotype"/>
          <w:sz w:val="27"/>
          <w:szCs w:val="27"/>
        </w:rPr>
        <w:t>’s desires</w:t>
      </w:r>
      <w:r w:rsidR="00166EA8" w:rsidRPr="000F3675">
        <w:rPr>
          <w:rFonts w:ascii="Palatino Linotype" w:hAnsi="Palatino Linotype"/>
          <w:sz w:val="27"/>
          <w:szCs w:val="27"/>
        </w:rPr>
        <w:t xml:space="preserve"> – they were against God. </w:t>
      </w:r>
    </w:p>
    <w:p w14:paraId="5B6052C9" w14:textId="063CDAF9" w:rsidR="00286232" w:rsidRPr="000F3675" w:rsidRDefault="00286232" w:rsidP="00ED1746">
      <w:pPr>
        <w:spacing w:line="360" w:lineRule="auto"/>
        <w:ind w:firstLine="720"/>
        <w:rPr>
          <w:rFonts w:ascii="Palatino Linotype" w:hAnsi="Palatino Linotype"/>
          <w:sz w:val="27"/>
          <w:szCs w:val="27"/>
        </w:rPr>
      </w:pPr>
      <w:r w:rsidRPr="000F3675">
        <w:rPr>
          <w:rFonts w:ascii="Palatino Linotype" w:hAnsi="Palatino Linotype"/>
          <w:sz w:val="27"/>
          <w:szCs w:val="27"/>
        </w:rPr>
        <w:t xml:space="preserve">In some ways, we’re like the Pharisees. Our hearts feel the tension of following the Lord faithfully vs. </w:t>
      </w:r>
      <w:r w:rsidR="00542FF0" w:rsidRPr="000F3675">
        <w:rPr>
          <w:rFonts w:ascii="Palatino Linotype" w:hAnsi="Palatino Linotype"/>
          <w:sz w:val="27"/>
          <w:szCs w:val="27"/>
        </w:rPr>
        <w:t>following the sinful world and fleshly desires</w:t>
      </w:r>
      <w:r w:rsidRPr="000F3675">
        <w:rPr>
          <w:rFonts w:ascii="Palatino Linotype" w:hAnsi="Palatino Linotype"/>
          <w:sz w:val="27"/>
          <w:szCs w:val="27"/>
        </w:rPr>
        <w:t>. That happened to them, and it happens to us.</w:t>
      </w:r>
      <w:r w:rsidR="00542FF0" w:rsidRPr="000F3675">
        <w:rPr>
          <w:rFonts w:ascii="Palatino Linotype" w:hAnsi="Palatino Linotype"/>
          <w:sz w:val="27"/>
          <w:szCs w:val="27"/>
        </w:rPr>
        <w:t xml:space="preserve"> At times we neglect prayer, Scripture, church, and Godly living because we’re afraid of what we’ll find.</w:t>
      </w:r>
      <w:r w:rsidRPr="000F3675">
        <w:rPr>
          <w:rFonts w:ascii="Palatino Linotype" w:hAnsi="Palatino Linotype"/>
          <w:sz w:val="27"/>
          <w:szCs w:val="27"/>
        </w:rPr>
        <w:t xml:space="preserve"> But there’s one difference</w:t>
      </w:r>
      <w:r w:rsidR="00542FF0" w:rsidRPr="000F3675">
        <w:rPr>
          <w:rFonts w:ascii="Palatino Linotype" w:hAnsi="Palatino Linotype"/>
          <w:sz w:val="27"/>
          <w:szCs w:val="27"/>
        </w:rPr>
        <w:t xml:space="preserve"> between Christians and the Pharisees</w:t>
      </w:r>
      <w:r w:rsidRPr="000F3675">
        <w:rPr>
          <w:rFonts w:ascii="Palatino Linotype" w:hAnsi="Palatino Linotype"/>
          <w:sz w:val="27"/>
          <w:szCs w:val="27"/>
        </w:rPr>
        <w:t>: they refused to repent. They wouldn’t turn from their sin. They rejected God’s voice. They rejected God’s will. They rejected the preparation for the coming Messiah. True Christians confess their sins, turn</w:t>
      </w:r>
      <w:r w:rsidR="001D30CD" w:rsidRPr="000F3675">
        <w:rPr>
          <w:rFonts w:ascii="Palatino Linotype" w:hAnsi="Palatino Linotype"/>
          <w:sz w:val="27"/>
          <w:szCs w:val="27"/>
        </w:rPr>
        <w:t xml:space="preserve"> from their sins</w:t>
      </w:r>
      <w:r w:rsidRPr="000F3675">
        <w:rPr>
          <w:rFonts w:ascii="Palatino Linotype" w:hAnsi="Palatino Linotype"/>
          <w:sz w:val="27"/>
          <w:szCs w:val="27"/>
        </w:rPr>
        <w:t>, and follow Jesus. They hear John’s voice, and by extension, the Lord’s voice</w:t>
      </w:r>
      <w:r w:rsidR="00542FF0" w:rsidRPr="000F3675">
        <w:rPr>
          <w:rFonts w:ascii="Palatino Linotype" w:hAnsi="Palatino Linotype"/>
          <w:sz w:val="27"/>
          <w:szCs w:val="27"/>
        </w:rPr>
        <w:t>. They receive baptism. They receive Christ’s body and blood. By that, they</w:t>
      </w:r>
      <w:r w:rsidR="0021268E" w:rsidRPr="000F3675">
        <w:rPr>
          <w:rFonts w:ascii="Palatino Linotype" w:hAnsi="Palatino Linotype"/>
          <w:sz w:val="27"/>
          <w:szCs w:val="27"/>
        </w:rPr>
        <w:t xml:space="preserve"> receive the forgiveness of sins won from the cross. The very same cross that John’s voice prepared the way for.</w:t>
      </w:r>
    </w:p>
    <w:p w14:paraId="3B0349BB" w14:textId="345317EA" w:rsidR="0021268E" w:rsidRPr="000F3675" w:rsidRDefault="00A11D81" w:rsidP="00ED1746">
      <w:pPr>
        <w:spacing w:line="360" w:lineRule="auto"/>
        <w:ind w:firstLine="720"/>
        <w:rPr>
          <w:rFonts w:ascii="Palatino Linotype" w:hAnsi="Palatino Linotype"/>
          <w:sz w:val="27"/>
          <w:szCs w:val="27"/>
        </w:rPr>
      </w:pPr>
      <w:r w:rsidRPr="000F3675">
        <w:rPr>
          <w:rFonts w:ascii="Palatino Linotype" w:hAnsi="Palatino Linotype"/>
          <w:sz w:val="27"/>
          <w:szCs w:val="27"/>
        </w:rPr>
        <w:t>John</w:t>
      </w:r>
      <w:r w:rsidR="0021268E" w:rsidRPr="000F3675">
        <w:rPr>
          <w:rFonts w:ascii="Palatino Linotype" w:hAnsi="Palatino Linotype"/>
          <w:sz w:val="27"/>
          <w:szCs w:val="27"/>
        </w:rPr>
        <w:t xml:space="preserve"> was truly Christian in this way. He</w:t>
      </w:r>
      <w:r w:rsidRPr="000F3675">
        <w:rPr>
          <w:rFonts w:ascii="Palatino Linotype" w:hAnsi="Palatino Linotype"/>
          <w:sz w:val="27"/>
          <w:szCs w:val="27"/>
        </w:rPr>
        <w:t xml:space="preserve"> was content to simply announce the coming of Jesus. </w:t>
      </w:r>
      <w:r w:rsidR="0021268E" w:rsidRPr="000F3675">
        <w:rPr>
          <w:rFonts w:ascii="Palatino Linotype" w:hAnsi="Palatino Linotype"/>
          <w:sz w:val="27"/>
          <w:szCs w:val="27"/>
        </w:rPr>
        <w:t xml:space="preserve">He didn’t request anything of Himself. Rather, he always pointed to the Christ, the Lamb of God who takes away the sin of the world. He was </w:t>
      </w:r>
      <w:proofErr w:type="gramStart"/>
      <w:r w:rsidR="0021268E" w:rsidRPr="000F3675">
        <w:rPr>
          <w:rFonts w:ascii="Palatino Linotype" w:hAnsi="Palatino Linotype"/>
          <w:sz w:val="27"/>
          <w:szCs w:val="27"/>
        </w:rPr>
        <w:t>lead</w:t>
      </w:r>
      <w:proofErr w:type="gramEnd"/>
      <w:r w:rsidR="0021268E" w:rsidRPr="000F3675">
        <w:rPr>
          <w:rFonts w:ascii="Palatino Linotype" w:hAnsi="Palatino Linotype"/>
          <w:sz w:val="27"/>
          <w:szCs w:val="27"/>
        </w:rPr>
        <w:t xml:space="preserve"> to </w:t>
      </w:r>
      <w:r w:rsidR="00542FF0" w:rsidRPr="000F3675">
        <w:rPr>
          <w:rFonts w:ascii="Palatino Linotype" w:hAnsi="Palatino Linotype"/>
          <w:sz w:val="27"/>
          <w:szCs w:val="27"/>
        </w:rPr>
        <w:t>reject</w:t>
      </w:r>
      <w:r w:rsidR="0021268E" w:rsidRPr="000F3675">
        <w:rPr>
          <w:rFonts w:ascii="Palatino Linotype" w:hAnsi="Palatino Linotype"/>
          <w:sz w:val="27"/>
          <w:szCs w:val="27"/>
        </w:rPr>
        <w:t xml:space="preserve"> power, authority, and fame to the point where he says later in John’s Gospel, </w:t>
      </w:r>
      <w:r w:rsidR="0021268E" w:rsidRPr="000F3675">
        <w:rPr>
          <w:rFonts w:ascii="Palatino Linotype" w:hAnsi="Palatino Linotype"/>
          <w:b/>
          <w:bCs/>
          <w:sz w:val="27"/>
          <w:szCs w:val="27"/>
        </w:rPr>
        <w:t>“</w:t>
      </w:r>
      <w:r w:rsidR="00542FF0" w:rsidRPr="000F3675">
        <w:rPr>
          <w:rFonts w:ascii="Palatino Linotype" w:hAnsi="Palatino Linotype"/>
          <w:b/>
          <w:bCs/>
          <w:sz w:val="27"/>
          <w:szCs w:val="27"/>
        </w:rPr>
        <w:t>[Jesus]</w:t>
      </w:r>
      <w:r w:rsidR="0021268E" w:rsidRPr="000F3675">
        <w:rPr>
          <w:rFonts w:ascii="Palatino Linotype" w:hAnsi="Palatino Linotype"/>
          <w:b/>
          <w:bCs/>
          <w:sz w:val="27"/>
          <w:szCs w:val="27"/>
        </w:rPr>
        <w:t xml:space="preserve"> must increase, and I must decrease!”</w:t>
      </w:r>
      <w:r w:rsidR="0021268E" w:rsidRPr="000F3675">
        <w:rPr>
          <w:rFonts w:ascii="Palatino Linotype" w:hAnsi="Palatino Linotype"/>
          <w:sz w:val="27"/>
          <w:szCs w:val="27"/>
        </w:rPr>
        <w:t xml:space="preserve"> John was not about Himself.</w:t>
      </w:r>
      <w:r w:rsidR="00542FF0" w:rsidRPr="000F3675">
        <w:rPr>
          <w:rFonts w:ascii="Palatino Linotype" w:hAnsi="Palatino Linotype"/>
          <w:sz w:val="27"/>
          <w:szCs w:val="27"/>
        </w:rPr>
        <w:t xml:space="preserve"> He was about Jesus.</w:t>
      </w:r>
    </w:p>
    <w:p w14:paraId="1C992020" w14:textId="76A558AE" w:rsidR="00750B54" w:rsidRPr="000F3675" w:rsidRDefault="00A11D81" w:rsidP="00ED1746">
      <w:pPr>
        <w:spacing w:line="360" w:lineRule="auto"/>
        <w:ind w:firstLine="720"/>
        <w:rPr>
          <w:rFonts w:ascii="Palatino Linotype" w:hAnsi="Palatino Linotype"/>
          <w:sz w:val="27"/>
          <w:szCs w:val="27"/>
        </w:rPr>
      </w:pPr>
      <w:r w:rsidRPr="000F3675">
        <w:rPr>
          <w:rFonts w:ascii="Palatino Linotype" w:hAnsi="Palatino Linotype"/>
          <w:sz w:val="27"/>
          <w:szCs w:val="27"/>
        </w:rPr>
        <w:t>The Pharisees thought there was something great about John – He did baptisms</w:t>
      </w:r>
      <w:r w:rsidR="0021268E" w:rsidRPr="000F3675">
        <w:rPr>
          <w:rFonts w:ascii="Palatino Linotype" w:hAnsi="Palatino Linotype"/>
          <w:sz w:val="27"/>
          <w:szCs w:val="27"/>
        </w:rPr>
        <w:t xml:space="preserve">. And that should indicate something </w:t>
      </w:r>
      <w:r w:rsidR="00542FF0" w:rsidRPr="000F3675">
        <w:rPr>
          <w:rFonts w:ascii="Palatino Linotype" w:hAnsi="Palatino Linotype"/>
          <w:sz w:val="27"/>
          <w:szCs w:val="27"/>
        </w:rPr>
        <w:t xml:space="preserve">great </w:t>
      </w:r>
      <w:r w:rsidR="0021268E" w:rsidRPr="000F3675">
        <w:rPr>
          <w:rFonts w:ascii="Palatino Linotype" w:hAnsi="Palatino Linotype"/>
          <w:sz w:val="27"/>
          <w:szCs w:val="27"/>
        </w:rPr>
        <w:t xml:space="preserve">about himself – that he was either the Christ, Elijah, or the Prophet who was to come. But who was </w:t>
      </w:r>
      <w:r w:rsidR="0021268E" w:rsidRPr="000F3675">
        <w:rPr>
          <w:rFonts w:ascii="Palatino Linotype" w:hAnsi="Palatino Linotype"/>
          <w:sz w:val="27"/>
          <w:szCs w:val="27"/>
        </w:rPr>
        <w:lastRenderedPageBreak/>
        <w:t xml:space="preserve">John? He said, </w:t>
      </w:r>
      <w:r w:rsidR="0021268E" w:rsidRPr="000F3675">
        <w:rPr>
          <w:rFonts w:ascii="Palatino Linotype" w:hAnsi="Palatino Linotype"/>
          <w:b/>
          <w:bCs/>
          <w:sz w:val="27"/>
          <w:szCs w:val="27"/>
        </w:rPr>
        <w:t>“I baptize with water</w:t>
      </w:r>
      <w:r w:rsidR="00750B54" w:rsidRPr="000F3675">
        <w:rPr>
          <w:rFonts w:ascii="Palatino Linotype" w:hAnsi="Palatino Linotype"/>
          <w:b/>
          <w:bCs/>
          <w:sz w:val="27"/>
          <w:szCs w:val="27"/>
        </w:rPr>
        <w:t>, but among you stands one you do not know.”</w:t>
      </w:r>
      <w:r w:rsidR="00750B54" w:rsidRPr="000F3675">
        <w:rPr>
          <w:rFonts w:ascii="Palatino Linotype" w:hAnsi="Palatino Linotype"/>
          <w:sz w:val="27"/>
          <w:szCs w:val="27"/>
        </w:rPr>
        <w:t xml:space="preserve"> John humbly confessed what he was there to do. His baptisms </w:t>
      </w:r>
      <w:r w:rsidR="00542FF0" w:rsidRPr="000F3675">
        <w:rPr>
          <w:rFonts w:ascii="Palatino Linotype" w:hAnsi="Palatino Linotype"/>
          <w:sz w:val="27"/>
          <w:szCs w:val="27"/>
        </w:rPr>
        <w:t>were</w:t>
      </w:r>
      <w:r w:rsidR="00750B54" w:rsidRPr="000F3675">
        <w:rPr>
          <w:rFonts w:ascii="Palatino Linotype" w:hAnsi="Palatino Linotype"/>
          <w:sz w:val="27"/>
          <w:szCs w:val="27"/>
        </w:rPr>
        <w:t xml:space="preserve"> with water. He’s just a man pouring water. But the one who is among the Pharisees, and among us now, is the one who baptizes with words and water – a baptism that’s instituted and set up so </w:t>
      </w:r>
      <w:r w:rsidR="00542FF0" w:rsidRPr="000F3675">
        <w:rPr>
          <w:rFonts w:ascii="Palatino Linotype" w:hAnsi="Palatino Linotype"/>
          <w:sz w:val="27"/>
          <w:szCs w:val="27"/>
        </w:rPr>
        <w:t>Christ may baptize us</w:t>
      </w:r>
      <w:r w:rsidR="00750B54" w:rsidRPr="000F3675">
        <w:rPr>
          <w:rFonts w:ascii="Palatino Linotype" w:hAnsi="Palatino Linotype"/>
          <w:sz w:val="27"/>
          <w:szCs w:val="27"/>
        </w:rPr>
        <w:t xml:space="preserve">, that He may send His Spirit to cleanse the hearts of the baptized. </w:t>
      </w:r>
    </w:p>
    <w:p w14:paraId="53DC9F86" w14:textId="0F2ED57D" w:rsidR="00A11D81" w:rsidRPr="000F3675" w:rsidRDefault="006D78DF" w:rsidP="00ED1746">
      <w:pPr>
        <w:spacing w:line="360" w:lineRule="auto"/>
        <w:ind w:firstLine="720"/>
        <w:rPr>
          <w:rFonts w:ascii="Palatino Linotype" w:hAnsi="Palatino Linotype"/>
          <w:sz w:val="27"/>
          <w:szCs w:val="27"/>
        </w:rPr>
      </w:pPr>
      <w:r w:rsidRPr="000F3675">
        <w:rPr>
          <w:rFonts w:ascii="Palatino Linotype" w:hAnsi="Palatino Linotype"/>
          <w:sz w:val="27"/>
          <w:szCs w:val="27"/>
        </w:rPr>
        <w:t>So back to the question</w:t>
      </w:r>
      <w:r w:rsidR="00750B54" w:rsidRPr="000F3675">
        <w:rPr>
          <w:rFonts w:ascii="Palatino Linotype" w:hAnsi="Palatino Linotype"/>
          <w:sz w:val="27"/>
          <w:szCs w:val="27"/>
        </w:rPr>
        <w:t xml:space="preserve">, </w:t>
      </w:r>
      <w:r w:rsidR="00750B54" w:rsidRPr="000F3675">
        <w:rPr>
          <w:rFonts w:ascii="Palatino Linotype" w:hAnsi="Palatino Linotype"/>
          <w:b/>
          <w:bCs/>
          <w:sz w:val="27"/>
          <w:szCs w:val="27"/>
        </w:rPr>
        <w:t>“who are you?”</w:t>
      </w:r>
      <w:r w:rsidR="00750B54" w:rsidRPr="000F3675">
        <w:rPr>
          <w:rFonts w:ascii="Palatino Linotype" w:hAnsi="Palatino Linotype"/>
          <w:sz w:val="27"/>
          <w:szCs w:val="27"/>
        </w:rPr>
        <w:t xml:space="preserve"> John’s answer? I’m no one. But let me tell you about the one who</w:t>
      </w:r>
      <w:r w:rsidR="005165CE" w:rsidRPr="000F3675">
        <w:rPr>
          <w:rFonts w:ascii="Palatino Linotype" w:hAnsi="Palatino Linotype"/>
          <w:sz w:val="27"/>
          <w:szCs w:val="27"/>
        </w:rPr>
        <w:t xml:space="preserve">’s </w:t>
      </w:r>
      <w:r w:rsidR="00750B54" w:rsidRPr="000F3675">
        <w:rPr>
          <w:rFonts w:ascii="Palatino Linotype" w:hAnsi="Palatino Linotype"/>
          <w:sz w:val="27"/>
          <w:szCs w:val="27"/>
        </w:rPr>
        <w:t xml:space="preserve">to come. What’s </w:t>
      </w:r>
      <w:r w:rsidRPr="000F3675">
        <w:rPr>
          <w:rFonts w:ascii="Palatino Linotype" w:hAnsi="Palatino Linotype"/>
          <w:sz w:val="27"/>
          <w:szCs w:val="27"/>
        </w:rPr>
        <w:t>y</w:t>
      </w:r>
      <w:r w:rsidR="00750B54" w:rsidRPr="000F3675">
        <w:rPr>
          <w:rFonts w:ascii="Palatino Linotype" w:hAnsi="Palatino Linotype"/>
          <w:sz w:val="27"/>
          <w:szCs w:val="27"/>
        </w:rPr>
        <w:t>our answer? Who are you?</w:t>
      </w:r>
    </w:p>
    <w:p w14:paraId="2720925E" w14:textId="4251B1B1" w:rsidR="006D78DF" w:rsidRPr="000F3675" w:rsidRDefault="006D78DF" w:rsidP="00ED1746">
      <w:pPr>
        <w:spacing w:line="360" w:lineRule="auto"/>
        <w:ind w:firstLine="720"/>
        <w:rPr>
          <w:rFonts w:ascii="Palatino Linotype" w:hAnsi="Palatino Linotype"/>
          <w:sz w:val="27"/>
          <w:szCs w:val="27"/>
        </w:rPr>
      </w:pPr>
      <w:r w:rsidRPr="000F3675">
        <w:rPr>
          <w:rFonts w:ascii="Palatino Linotype" w:hAnsi="Palatino Linotype"/>
          <w:sz w:val="27"/>
          <w:szCs w:val="27"/>
        </w:rPr>
        <w:t>In the Church, the talk isn’t about us. It’s always about another. The talk is always about the one whose sandals aren’t worthy</w:t>
      </w:r>
      <w:r w:rsidR="005165CE" w:rsidRPr="000F3675">
        <w:rPr>
          <w:rFonts w:ascii="Palatino Linotype" w:hAnsi="Palatino Linotype"/>
          <w:sz w:val="27"/>
          <w:szCs w:val="27"/>
        </w:rPr>
        <w:t xml:space="preserve"> for us</w:t>
      </w:r>
      <w:r w:rsidRPr="000F3675">
        <w:rPr>
          <w:rFonts w:ascii="Palatino Linotype" w:hAnsi="Palatino Linotype"/>
          <w:sz w:val="27"/>
          <w:szCs w:val="27"/>
        </w:rPr>
        <w:t xml:space="preserve"> to untie. </w:t>
      </w:r>
      <w:r w:rsidR="008D733F" w:rsidRPr="000F3675">
        <w:rPr>
          <w:rFonts w:ascii="Palatino Linotype" w:hAnsi="Palatino Linotype"/>
          <w:sz w:val="27"/>
          <w:szCs w:val="27"/>
        </w:rPr>
        <w:t>It’s</w:t>
      </w:r>
      <w:r w:rsidRPr="000F3675">
        <w:rPr>
          <w:rFonts w:ascii="Palatino Linotype" w:hAnsi="Palatino Linotype"/>
          <w:sz w:val="27"/>
          <w:szCs w:val="27"/>
        </w:rPr>
        <w:t xml:space="preserve"> about the one who’s infinitely greater than us</w:t>
      </w:r>
      <w:r w:rsidR="008D733F" w:rsidRPr="000F3675">
        <w:rPr>
          <w:rFonts w:ascii="Palatino Linotype" w:hAnsi="Palatino Linotype"/>
          <w:sz w:val="27"/>
          <w:szCs w:val="27"/>
        </w:rPr>
        <w:t xml:space="preserve"> – the one who’s hands have made us all in our mother’s womb. Not only did He create us, but he redeemed us – with His holy precious blood. He’s bought us from Satan and has saved us from ourselves. He’s washed </w:t>
      </w:r>
      <w:r w:rsidR="005165CE" w:rsidRPr="000F3675">
        <w:rPr>
          <w:rFonts w:ascii="Palatino Linotype" w:hAnsi="Palatino Linotype"/>
          <w:sz w:val="27"/>
          <w:szCs w:val="27"/>
        </w:rPr>
        <w:t>us</w:t>
      </w:r>
      <w:r w:rsidR="008D733F" w:rsidRPr="000F3675">
        <w:rPr>
          <w:rFonts w:ascii="Palatino Linotype" w:hAnsi="Palatino Linotype"/>
          <w:sz w:val="27"/>
          <w:szCs w:val="27"/>
        </w:rPr>
        <w:t xml:space="preserve"> clean in </w:t>
      </w:r>
      <w:r w:rsidR="005165CE" w:rsidRPr="000F3675">
        <w:rPr>
          <w:rFonts w:ascii="Palatino Linotype" w:hAnsi="Palatino Linotype"/>
          <w:sz w:val="27"/>
          <w:szCs w:val="27"/>
        </w:rPr>
        <w:t>our</w:t>
      </w:r>
      <w:r w:rsidR="008D733F" w:rsidRPr="000F3675">
        <w:rPr>
          <w:rFonts w:ascii="Palatino Linotype" w:hAnsi="Palatino Linotype"/>
          <w:sz w:val="27"/>
          <w:szCs w:val="27"/>
        </w:rPr>
        <w:t xml:space="preserve"> baptismal waters. He’s made us a new creation with a new heart, new desires, new joys. That’s why the talk is always about Him. Because without Him, we</w:t>
      </w:r>
      <w:r w:rsidR="005165CE" w:rsidRPr="000F3675">
        <w:rPr>
          <w:rFonts w:ascii="Palatino Linotype" w:hAnsi="Palatino Linotype"/>
          <w:sz w:val="27"/>
          <w:szCs w:val="27"/>
        </w:rPr>
        <w:t xml:space="preserve">’re </w:t>
      </w:r>
      <w:r w:rsidR="008D733F" w:rsidRPr="000F3675">
        <w:rPr>
          <w:rFonts w:ascii="Palatino Linotype" w:hAnsi="Palatino Linotype"/>
          <w:sz w:val="27"/>
          <w:szCs w:val="27"/>
        </w:rPr>
        <w:t xml:space="preserve">nothing. </w:t>
      </w:r>
    </w:p>
    <w:p w14:paraId="67D8D0FB" w14:textId="363269FB" w:rsidR="008D733F" w:rsidRPr="000F3675" w:rsidRDefault="008D733F" w:rsidP="00ED1746">
      <w:pPr>
        <w:spacing w:line="360" w:lineRule="auto"/>
        <w:ind w:firstLine="720"/>
        <w:rPr>
          <w:rFonts w:ascii="Palatino Linotype" w:hAnsi="Palatino Linotype"/>
          <w:sz w:val="27"/>
          <w:szCs w:val="27"/>
        </w:rPr>
      </w:pPr>
      <w:proofErr w:type="gramStart"/>
      <w:r w:rsidRPr="000F3675">
        <w:rPr>
          <w:rFonts w:ascii="Palatino Linotype" w:hAnsi="Palatino Linotype"/>
          <w:sz w:val="27"/>
          <w:szCs w:val="27"/>
        </w:rPr>
        <w:t>So</w:t>
      </w:r>
      <w:proofErr w:type="gramEnd"/>
      <w:r w:rsidRPr="000F3675">
        <w:rPr>
          <w:rFonts w:ascii="Palatino Linotype" w:hAnsi="Palatino Linotype"/>
          <w:sz w:val="27"/>
          <w:szCs w:val="27"/>
        </w:rPr>
        <w:t xml:space="preserve"> answering the question, </w:t>
      </w:r>
      <w:r w:rsidRPr="000F3675">
        <w:rPr>
          <w:rFonts w:ascii="Palatino Linotype" w:hAnsi="Palatino Linotype"/>
          <w:b/>
          <w:bCs/>
          <w:sz w:val="27"/>
          <w:szCs w:val="27"/>
        </w:rPr>
        <w:t>“Who are you”</w:t>
      </w:r>
      <w:r w:rsidRPr="000F3675">
        <w:rPr>
          <w:rFonts w:ascii="Palatino Linotype" w:hAnsi="Palatino Linotype"/>
          <w:sz w:val="27"/>
          <w:szCs w:val="27"/>
        </w:rPr>
        <w:t xml:space="preserve"> outside of </w:t>
      </w:r>
      <w:r w:rsidR="005165CE" w:rsidRPr="000F3675">
        <w:rPr>
          <w:rFonts w:ascii="Palatino Linotype" w:hAnsi="Palatino Linotype"/>
          <w:sz w:val="27"/>
          <w:szCs w:val="27"/>
        </w:rPr>
        <w:t xml:space="preserve">talking about Jesus, outside of talking about </w:t>
      </w:r>
      <w:r w:rsidRPr="000F3675">
        <w:rPr>
          <w:rFonts w:ascii="Palatino Linotype" w:hAnsi="Palatino Linotype"/>
          <w:sz w:val="27"/>
          <w:szCs w:val="27"/>
        </w:rPr>
        <w:t>who God has made you</w:t>
      </w:r>
      <w:r w:rsidR="005165CE" w:rsidRPr="000F3675">
        <w:rPr>
          <w:rFonts w:ascii="Palatino Linotype" w:hAnsi="Palatino Linotype"/>
          <w:sz w:val="27"/>
          <w:szCs w:val="27"/>
        </w:rPr>
        <w:t xml:space="preserve"> to be,</w:t>
      </w:r>
      <w:r w:rsidRPr="000F3675">
        <w:rPr>
          <w:rFonts w:ascii="Palatino Linotype" w:hAnsi="Palatino Linotype"/>
          <w:sz w:val="27"/>
          <w:szCs w:val="27"/>
        </w:rPr>
        <w:t xml:space="preserve"> robs Christ of His glory and seeks an identity that’s defined by </w:t>
      </w:r>
      <w:r w:rsidR="005165CE" w:rsidRPr="000F3675">
        <w:rPr>
          <w:rFonts w:ascii="Palatino Linotype" w:hAnsi="Palatino Linotype"/>
          <w:sz w:val="27"/>
          <w:szCs w:val="27"/>
        </w:rPr>
        <w:t>you</w:t>
      </w:r>
      <w:r w:rsidRPr="000F3675">
        <w:rPr>
          <w:rFonts w:ascii="Palatino Linotype" w:hAnsi="Palatino Linotype"/>
          <w:sz w:val="27"/>
          <w:szCs w:val="27"/>
        </w:rPr>
        <w:t xml:space="preserve">, and not God. </w:t>
      </w:r>
      <w:r w:rsidR="003C2730" w:rsidRPr="000F3675">
        <w:rPr>
          <w:rFonts w:ascii="Palatino Linotype" w:hAnsi="Palatino Linotype"/>
          <w:sz w:val="27"/>
          <w:szCs w:val="27"/>
        </w:rPr>
        <w:t>Be like John – let God define you</w:t>
      </w:r>
      <w:r w:rsidR="005165CE" w:rsidRPr="000F3675">
        <w:rPr>
          <w:rFonts w:ascii="Palatino Linotype" w:hAnsi="Palatino Linotype"/>
          <w:sz w:val="27"/>
          <w:szCs w:val="27"/>
        </w:rPr>
        <w:t>, give you identity and purpose</w:t>
      </w:r>
      <w:r w:rsidR="003C2730" w:rsidRPr="000F3675">
        <w:rPr>
          <w:rFonts w:ascii="Palatino Linotype" w:hAnsi="Palatino Linotype"/>
          <w:sz w:val="27"/>
          <w:szCs w:val="27"/>
        </w:rPr>
        <w:t xml:space="preserve">. For </w:t>
      </w:r>
      <w:r w:rsidR="005165CE" w:rsidRPr="000F3675">
        <w:rPr>
          <w:rFonts w:ascii="Palatino Linotype" w:hAnsi="Palatino Linotype"/>
          <w:sz w:val="27"/>
          <w:szCs w:val="27"/>
        </w:rPr>
        <w:t xml:space="preserve">He’s claimed you for Himself – </w:t>
      </w:r>
      <w:r w:rsidR="001D30CD" w:rsidRPr="000F3675">
        <w:rPr>
          <w:rFonts w:ascii="Palatino Linotype" w:hAnsi="Palatino Linotype"/>
          <w:sz w:val="27"/>
          <w:szCs w:val="27"/>
        </w:rPr>
        <w:t xml:space="preserve">so </w:t>
      </w:r>
      <w:r w:rsidR="005165CE" w:rsidRPr="000F3675">
        <w:rPr>
          <w:rFonts w:ascii="Palatino Linotype" w:hAnsi="Palatino Linotype"/>
          <w:sz w:val="27"/>
          <w:szCs w:val="27"/>
        </w:rPr>
        <w:t>don’t harden your heart to Him.</w:t>
      </w:r>
    </w:p>
    <w:p w14:paraId="5B673DA1" w14:textId="4D9D590E" w:rsidR="003C2730" w:rsidRPr="000F3675" w:rsidRDefault="003C2730" w:rsidP="00ED1746">
      <w:pPr>
        <w:spacing w:line="360" w:lineRule="auto"/>
        <w:ind w:firstLine="720"/>
        <w:rPr>
          <w:rFonts w:ascii="Palatino Linotype" w:hAnsi="Palatino Linotype"/>
          <w:sz w:val="27"/>
          <w:szCs w:val="27"/>
        </w:rPr>
      </w:pPr>
      <w:r w:rsidRPr="000F3675">
        <w:rPr>
          <w:rFonts w:ascii="Palatino Linotype" w:hAnsi="Palatino Linotype"/>
          <w:sz w:val="27"/>
          <w:szCs w:val="27"/>
        </w:rPr>
        <w:lastRenderedPageBreak/>
        <w:t xml:space="preserve">This is especially difficult this time of year </w:t>
      </w:r>
      <w:r w:rsidR="005165CE" w:rsidRPr="000F3675">
        <w:rPr>
          <w:rFonts w:ascii="Palatino Linotype" w:hAnsi="Palatino Linotype"/>
          <w:sz w:val="27"/>
          <w:szCs w:val="27"/>
        </w:rPr>
        <w:t>to talk first about who we are in Jesus. B</w:t>
      </w:r>
      <w:r w:rsidRPr="000F3675">
        <w:rPr>
          <w:rFonts w:ascii="Palatino Linotype" w:hAnsi="Palatino Linotype"/>
          <w:sz w:val="27"/>
          <w:szCs w:val="27"/>
        </w:rPr>
        <w:t xml:space="preserve">ecause in a time of the year where we’re </w:t>
      </w:r>
      <w:r w:rsidR="001D30CD" w:rsidRPr="000F3675">
        <w:rPr>
          <w:rFonts w:ascii="Palatino Linotype" w:hAnsi="Palatino Linotype"/>
          <w:sz w:val="27"/>
          <w:szCs w:val="27"/>
        </w:rPr>
        <w:t xml:space="preserve">often </w:t>
      </w:r>
      <w:r w:rsidRPr="000F3675">
        <w:rPr>
          <w:rFonts w:ascii="Palatino Linotype" w:hAnsi="Palatino Linotype"/>
          <w:sz w:val="27"/>
          <w:szCs w:val="27"/>
        </w:rPr>
        <w:t>focused on ourselves – our presents, what we look like to our families, and wanting</w:t>
      </w:r>
      <w:r w:rsidR="005165CE" w:rsidRPr="000F3675">
        <w:rPr>
          <w:rFonts w:ascii="Palatino Linotype" w:hAnsi="Palatino Linotype"/>
          <w:sz w:val="27"/>
          <w:szCs w:val="27"/>
        </w:rPr>
        <w:t xml:space="preserve"> the</w:t>
      </w:r>
      <w:r w:rsidRPr="000F3675">
        <w:rPr>
          <w:rFonts w:ascii="Palatino Linotype" w:hAnsi="Palatino Linotype"/>
          <w:sz w:val="27"/>
          <w:szCs w:val="27"/>
        </w:rPr>
        <w:t xml:space="preserve"> </w:t>
      </w:r>
      <w:r w:rsidR="005165CE" w:rsidRPr="000F3675">
        <w:rPr>
          <w:rFonts w:ascii="Palatino Linotype" w:hAnsi="Palatino Linotype"/>
          <w:sz w:val="27"/>
          <w:szCs w:val="27"/>
        </w:rPr>
        <w:t xml:space="preserve">family </w:t>
      </w:r>
      <w:r w:rsidRPr="000F3675">
        <w:rPr>
          <w:rFonts w:ascii="Palatino Linotype" w:hAnsi="Palatino Linotype"/>
          <w:sz w:val="27"/>
          <w:szCs w:val="27"/>
        </w:rPr>
        <w:t xml:space="preserve">Christmas </w:t>
      </w:r>
      <w:proofErr w:type="gramStart"/>
      <w:r w:rsidRPr="000F3675">
        <w:rPr>
          <w:rFonts w:ascii="Palatino Linotype" w:hAnsi="Palatino Linotype"/>
          <w:sz w:val="27"/>
          <w:szCs w:val="27"/>
        </w:rPr>
        <w:t>get</w:t>
      </w:r>
      <w:proofErr w:type="gramEnd"/>
      <w:r w:rsidRPr="000F3675">
        <w:rPr>
          <w:rFonts w:ascii="Palatino Linotype" w:hAnsi="Palatino Linotype"/>
          <w:sz w:val="27"/>
          <w:szCs w:val="27"/>
        </w:rPr>
        <w:t xml:space="preserve"> together to be perfect</w:t>
      </w:r>
      <w:r w:rsidR="001D30CD" w:rsidRPr="000F3675">
        <w:rPr>
          <w:rFonts w:ascii="Palatino Linotype" w:hAnsi="Palatino Linotype"/>
          <w:sz w:val="27"/>
          <w:szCs w:val="27"/>
        </w:rPr>
        <w:t xml:space="preserve">. In search for these momentary joys, </w:t>
      </w:r>
      <w:r w:rsidRPr="000F3675">
        <w:rPr>
          <w:rFonts w:ascii="Palatino Linotype" w:hAnsi="Palatino Linotype"/>
          <w:sz w:val="27"/>
          <w:szCs w:val="27"/>
        </w:rPr>
        <w:t>Christ seems to get lost in the fray. Who are you?</w:t>
      </w:r>
    </w:p>
    <w:p w14:paraId="307C26F9" w14:textId="36D75EBA" w:rsidR="003C2730" w:rsidRPr="000F3675" w:rsidRDefault="001D30CD" w:rsidP="00ED1746">
      <w:pPr>
        <w:spacing w:line="360" w:lineRule="auto"/>
        <w:ind w:firstLine="720"/>
        <w:rPr>
          <w:rFonts w:ascii="Palatino Linotype" w:hAnsi="Palatino Linotype"/>
          <w:sz w:val="27"/>
          <w:szCs w:val="27"/>
        </w:rPr>
      </w:pPr>
      <w:r w:rsidRPr="000F3675">
        <w:rPr>
          <w:rFonts w:ascii="Palatino Linotype" w:hAnsi="Palatino Linotype"/>
          <w:sz w:val="27"/>
          <w:szCs w:val="27"/>
        </w:rPr>
        <w:t xml:space="preserve">We’re tempted to define ourselves by the joys of the sinful flesh, but </w:t>
      </w:r>
      <w:r w:rsidR="003C2730" w:rsidRPr="000F3675">
        <w:rPr>
          <w:rFonts w:ascii="Palatino Linotype" w:hAnsi="Palatino Linotype"/>
          <w:sz w:val="27"/>
          <w:szCs w:val="27"/>
        </w:rPr>
        <w:t xml:space="preserve">John teaches us that </w:t>
      </w:r>
      <w:r w:rsidRPr="000F3675">
        <w:rPr>
          <w:rFonts w:ascii="Palatino Linotype" w:hAnsi="Palatino Linotype"/>
          <w:sz w:val="27"/>
          <w:szCs w:val="27"/>
        </w:rPr>
        <w:t xml:space="preserve">God defines us by </w:t>
      </w:r>
      <w:r w:rsidR="003C2730" w:rsidRPr="000F3675">
        <w:rPr>
          <w:rFonts w:ascii="Palatino Linotype" w:hAnsi="Palatino Linotype"/>
          <w:sz w:val="27"/>
          <w:szCs w:val="27"/>
        </w:rPr>
        <w:t>the joy of the Church and the joy of each our lives</w:t>
      </w:r>
      <w:r w:rsidRPr="000F3675">
        <w:rPr>
          <w:rFonts w:ascii="Palatino Linotype" w:hAnsi="Palatino Linotype"/>
          <w:sz w:val="27"/>
          <w:szCs w:val="27"/>
        </w:rPr>
        <w:t>. He defines us and gives us identity by the</w:t>
      </w:r>
      <w:r w:rsidR="003C2730" w:rsidRPr="000F3675">
        <w:rPr>
          <w:rFonts w:ascii="Palatino Linotype" w:hAnsi="Palatino Linotype"/>
          <w:sz w:val="27"/>
          <w:szCs w:val="27"/>
        </w:rPr>
        <w:t xml:space="preserve"> Immanuel –</w:t>
      </w:r>
      <w:r w:rsidRPr="000F3675">
        <w:rPr>
          <w:rFonts w:ascii="Palatino Linotype" w:hAnsi="Palatino Linotype"/>
          <w:sz w:val="27"/>
          <w:szCs w:val="27"/>
        </w:rPr>
        <w:t xml:space="preserve"> the </w:t>
      </w:r>
      <w:r w:rsidR="003C2730" w:rsidRPr="000F3675">
        <w:rPr>
          <w:rFonts w:ascii="Palatino Linotype" w:hAnsi="Palatino Linotype"/>
          <w:sz w:val="27"/>
          <w:szCs w:val="27"/>
        </w:rPr>
        <w:t>God with us</w:t>
      </w:r>
      <w:r w:rsidRPr="000F3675">
        <w:rPr>
          <w:rFonts w:ascii="Palatino Linotype" w:hAnsi="Palatino Linotype"/>
          <w:sz w:val="27"/>
          <w:szCs w:val="27"/>
        </w:rPr>
        <w:t xml:space="preserve"> who comes to prepared hearts to give forgiveness</w:t>
      </w:r>
      <w:r w:rsidR="003C2730" w:rsidRPr="000F3675">
        <w:rPr>
          <w:rFonts w:ascii="Palatino Linotype" w:hAnsi="Palatino Linotype"/>
          <w:sz w:val="27"/>
          <w:szCs w:val="27"/>
        </w:rPr>
        <w:t xml:space="preserve">. This brings us </w:t>
      </w:r>
      <w:proofErr w:type="gramStart"/>
      <w:r w:rsidR="003C2730" w:rsidRPr="000F3675">
        <w:rPr>
          <w:rFonts w:ascii="Palatino Linotype" w:hAnsi="Palatino Linotype"/>
          <w:sz w:val="27"/>
          <w:szCs w:val="27"/>
        </w:rPr>
        <w:t>joy,</w:t>
      </w:r>
      <w:proofErr w:type="gramEnd"/>
      <w:r w:rsidR="003C2730" w:rsidRPr="000F3675">
        <w:rPr>
          <w:rFonts w:ascii="Palatino Linotype" w:hAnsi="Palatino Linotype"/>
          <w:sz w:val="27"/>
          <w:szCs w:val="27"/>
        </w:rPr>
        <w:t xml:space="preserve"> a joy that far surpasses the fast-fleeting things of this life.</w:t>
      </w:r>
      <w:r w:rsidR="000F3675" w:rsidRPr="000F3675">
        <w:rPr>
          <w:rFonts w:ascii="Palatino Linotype" w:hAnsi="Palatino Linotype"/>
          <w:sz w:val="27"/>
          <w:szCs w:val="27"/>
        </w:rPr>
        <w:t xml:space="preserve"> For</w:t>
      </w:r>
      <w:r w:rsidR="003C2730" w:rsidRPr="000F3675">
        <w:rPr>
          <w:rFonts w:ascii="Palatino Linotype" w:hAnsi="Palatino Linotype"/>
          <w:sz w:val="27"/>
          <w:szCs w:val="27"/>
        </w:rPr>
        <w:t xml:space="preserve"> Christ is in our midst to put to death our sinful hearts and raise us up to life in him through the forgiveness of sins.</w:t>
      </w:r>
      <w:r w:rsidR="00420004" w:rsidRPr="000F3675">
        <w:rPr>
          <w:rFonts w:ascii="Palatino Linotype" w:hAnsi="Palatino Linotype"/>
          <w:sz w:val="27"/>
          <w:szCs w:val="27"/>
        </w:rPr>
        <w:t xml:space="preserve"> Let us rejoice, for the Savior is </w:t>
      </w:r>
      <w:r w:rsidR="000F3675" w:rsidRPr="000F3675">
        <w:rPr>
          <w:rFonts w:ascii="Palatino Linotype" w:hAnsi="Palatino Linotype"/>
          <w:sz w:val="27"/>
          <w:szCs w:val="27"/>
        </w:rPr>
        <w:t>here</w:t>
      </w:r>
      <w:r w:rsidR="00420004" w:rsidRPr="000F3675">
        <w:rPr>
          <w:rFonts w:ascii="Palatino Linotype" w:hAnsi="Palatino Linotype"/>
          <w:sz w:val="27"/>
          <w:szCs w:val="27"/>
        </w:rPr>
        <w:t>! Come Lord Jesus, Come quickly.</w:t>
      </w:r>
    </w:p>
    <w:p w14:paraId="3EE35A48" w14:textId="3D738199" w:rsidR="00420004" w:rsidRPr="00420004" w:rsidRDefault="00420004" w:rsidP="00420004">
      <w:pPr>
        <w:jc w:val="center"/>
        <w:rPr>
          <w:rFonts w:ascii="Palatino Linotype" w:hAnsi="Palatino Linotype"/>
        </w:rPr>
      </w:pPr>
      <w:r w:rsidRPr="00420004">
        <w:rPr>
          <w:rFonts w:ascii="Palatino Linotype" w:hAnsi="Palatino Linotype"/>
        </w:rPr>
        <w:t>INI</w:t>
      </w:r>
    </w:p>
    <w:p w14:paraId="1C533850" w14:textId="77777777" w:rsidR="00750B54" w:rsidRPr="00420004" w:rsidRDefault="00750B54" w:rsidP="00431DD0">
      <w:pPr>
        <w:ind w:firstLine="720"/>
        <w:rPr>
          <w:rFonts w:ascii="Palatino Linotype" w:hAnsi="Palatino Linotype"/>
        </w:rPr>
      </w:pPr>
    </w:p>
    <w:p w14:paraId="69182B37" w14:textId="158629AD" w:rsidR="00431DD0" w:rsidRPr="00420004" w:rsidRDefault="00431DD0" w:rsidP="00750B54">
      <w:pPr>
        <w:rPr>
          <w:rFonts w:ascii="Palatino Linotype" w:hAnsi="Palatino Linotype"/>
        </w:rPr>
      </w:pPr>
      <w:r w:rsidRPr="00420004">
        <w:rPr>
          <w:rFonts w:ascii="Palatino Linotype" w:hAnsi="Palatino Linotype"/>
        </w:rPr>
        <w:t xml:space="preserve"> </w:t>
      </w:r>
    </w:p>
    <w:sectPr w:rsidR="00431DD0" w:rsidRPr="00420004" w:rsidSect="00FD6C84">
      <w:headerReference w:type="default" r:id="rId6"/>
      <w:pgSz w:w="12240" w:h="15840" w:code="1"/>
      <w:pgMar w:top="1440" w:right="1440" w:bottom="1440" w:left="1440" w:header="36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59B23" w14:textId="77777777" w:rsidR="00C61AAE" w:rsidRDefault="00C61AAE" w:rsidP="00ED1746">
      <w:pPr>
        <w:spacing w:after="0" w:line="240" w:lineRule="auto"/>
      </w:pPr>
      <w:r>
        <w:separator/>
      </w:r>
    </w:p>
  </w:endnote>
  <w:endnote w:type="continuationSeparator" w:id="0">
    <w:p w14:paraId="590FC178" w14:textId="77777777" w:rsidR="00C61AAE" w:rsidRDefault="00C61AAE" w:rsidP="00ED1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usPrincepsSemiBold">
    <w:panose1 w:val="02000805060000020004"/>
    <w:charset w:val="00"/>
    <w:family w:val="auto"/>
    <w:pitch w:val="variable"/>
    <w:sig w:usb0="80000003" w:usb1="00000000" w:usb2="00000000" w:usb3="00000000" w:csb0="00000001" w:csb1="00000000"/>
  </w:font>
  <w:font w:name="LSBSymbol">
    <w:panose1 w:val="000005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5026E" w14:textId="77777777" w:rsidR="00C61AAE" w:rsidRDefault="00C61AAE" w:rsidP="00ED1746">
      <w:pPr>
        <w:spacing w:after="0" w:line="240" w:lineRule="auto"/>
      </w:pPr>
      <w:r>
        <w:separator/>
      </w:r>
    </w:p>
  </w:footnote>
  <w:footnote w:type="continuationSeparator" w:id="0">
    <w:p w14:paraId="1CF5CD80" w14:textId="77777777" w:rsidR="00C61AAE" w:rsidRDefault="00C61AAE" w:rsidP="00ED1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timusPrincepsSemiBold" w:hAnsi="OptimusPrincepsSemiBold"/>
        <w:color w:val="7F7F7F" w:themeColor="background1" w:themeShade="7F"/>
        <w:spacing w:val="60"/>
      </w:rPr>
      <w:id w:val="1770739815"/>
      <w:docPartObj>
        <w:docPartGallery w:val="Page Numbers (Top of Page)"/>
        <w:docPartUnique/>
      </w:docPartObj>
    </w:sdtPr>
    <w:sdtEndPr>
      <w:rPr>
        <w:b/>
        <w:bCs/>
        <w:noProof/>
        <w:color w:val="auto"/>
        <w:spacing w:val="0"/>
      </w:rPr>
    </w:sdtEndPr>
    <w:sdtContent>
      <w:p w14:paraId="62A0B321" w14:textId="2D00ADA0" w:rsidR="00ED1746" w:rsidRPr="00ED1746" w:rsidRDefault="00ED1746">
        <w:pPr>
          <w:pStyle w:val="Header"/>
          <w:pBdr>
            <w:bottom w:val="single" w:sz="4" w:space="1" w:color="D9D9D9" w:themeColor="background1" w:themeShade="D9"/>
          </w:pBdr>
          <w:jc w:val="right"/>
          <w:rPr>
            <w:rFonts w:ascii="OptimusPrincepsSemiBold" w:hAnsi="OptimusPrincepsSemiBold"/>
            <w:b/>
            <w:bCs/>
          </w:rPr>
        </w:pPr>
        <w:r w:rsidRPr="00ED1746">
          <w:rPr>
            <w:rFonts w:ascii="OptimusPrincepsSemiBold" w:hAnsi="OptimusPrincepsSemiBold"/>
            <w:color w:val="7F7F7F" w:themeColor="background1" w:themeShade="7F"/>
            <w:spacing w:val="60"/>
          </w:rPr>
          <w:t xml:space="preserve">December 17, </w:t>
        </w:r>
        <w:proofErr w:type="gramStart"/>
        <w:r w:rsidRPr="00ED1746">
          <w:rPr>
            <w:rFonts w:ascii="OptimusPrincepsSemiBold" w:hAnsi="OptimusPrincepsSemiBold"/>
            <w:color w:val="7F7F7F" w:themeColor="background1" w:themeShade="7F"/>
            <w:spacing w:val="60"/>
          </w:rPr>
          <w:t>2021</w:t>
        </w:r>
        <w:proofErr w:type="gramEnd"/>
        <w:r w:rsidRPr="00ED1746">
          <w:rPr>
            <w:rFonts w:ascii="OptimusPrincepsSemiBold" w:hAnsi="OptimusPrincepsSemiBold"/>
          </w:rPr>
          <w:t xml:space="preserve"> | </w:t>
        </w:r>
        <w:r w:rsidRPr="00ED1746">
          <w:rPr>
            <w:rFonts w:ascii="OptimusPrincepsSemiBold" w:hAnsi="OptimusPrincepsSemiBold"/>
          </w:rPr>
          <w:fldChar w:fldCharType="begin"/>
        </w:r>
        <w:r w:rsidRPr="00ED1746">
          <w:rPr>
            <w:rFonts w:ascii="OptimusPrincepsSemiBold" w:hAnsi="OptimusPrincepsSemiBold"/>
          </w:rPr>
          <w:instrText xml:space="preserve"> PAGE   \* MERGEFORMAT </w:instrText>
        </w:r>
        <w:r w:rsidRPr="00ED1746">
          <w:rPr>
            <w:rFonts w:ascii="OptimusPrincepsSemiBold" w:hAnsi="OptimusPrincepsSemiBold"/>
          </w:rPr>
          <w:fldChar w:fldCharType="separate"/>
        </w:r>
        <w:r w:rsidRPr="00ED1746">
          <w:rPr>
            <w:rFonts w:ascii="OptimusPrincepsSemiBold" w:hAnsi="OptimusPrincepsSemiBold"/>
            <w:b/>
            <w:bCs/>
            <w:noProof/>
          </w:rPr>
          <w:t>2</w:t>
        </w:r>
        <w:r w:rsidRPr="00ED1746">
          <w:rPr>
            <w:rFonts w:ascii="OptimusPrincepsSemiBold" w:hAnsi="OptimusPrincepsSemiBold"/>
            <w:b/>
            <w:bCs/>
            <w:noProof/>
          </w:rPr>
          <w:fldChar w:fldCharType="end"/>
        </w:r>
      </w:p>
    </w:sdtContent>
  </w:sdt>
  <w:p w14:paraId="22A6D4EC" w14:textId="77777777" w:rsidR="00ED1746" w:rsidRDefault="00ED17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111"/>
    <w:rsid w:val="000464FA"/>
    <w:rsid w:val="000A417F"/>
    <w:rsid w:val="000F3675"/>
    <w:rsid w:val="00166EA8"/>
    <w:rsid w:val="001D30CD"/>
    <w:rsid w:val="0021268E"/>
    <w:rsid w:val="00245A46"/>
    <w:rsid w:val="00255715"/>
    <w:rsid w:val="00286005"/>
    <w:rsid w:val="00286232"/>
    <w:rsid w:val="003C2730"/>
    <w:rsid w:val="003F719D"/>
    <w:rsid w:val="003F7906"/>
    <w:rsid w:val="00420004"/>
    <w:rsid w:val="00431DD0"/>
    <w:rsid w:val="00443080"/>
    <w:rsid w:val="0049148C"/>
    <w:rsid w:val="004C1111"/>
    <w:rsid w:val="005165CE"/>
    <w:rsid w:val="00542FF0"/>
    <w:rsid w:val="006D78DF"/>
    <w:rsid w:val="00750B54"/>
    <w:rsid w:val="00763E96"/>
    <w:rsid w:val="008D733F"/>
    <w:rsid w:val="00913C82"/>
    <w:rsid w:val="00A11D81"/>
    <w:rsid w:val="00A71141"/>
    <w:rsid w:val="00A863AC"/>
    <w:rsid w:val="00AF3C8B"/>
    <w:rsid w:val="00C61AAE"/>
    <w:rsid w:val="00E9657C"/>
    <w:rsid w:val="00ED1746"/>
    <w:rsid w:val="00FD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F02F8"/>
  <w15:chartTrackingRefBased/>
  <w15:docId w15:val="{0A9A3CE1-0CE5-4729-8211-AABFB5B4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746"/>
  </w:style>
  <w:style w:type="paragraph" w:styleId="Footer">
    <w:name w:val="footer"/>
    <w:basedOn w:val="Normal"/>
    <w:link w:val="FooterChar"/>
    <w:uiPriority w:val="99"/>
    <w:unhideWhenUsed/>
    <w:rsid w:val="00ED1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7</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Ralston</dc:creator>
  <cp:keywords/>
  <dc:description/>
  <cp:lastModifiedBy>Joshua Ralston</cp:lastModifiedBy>
  <cp:revision>3</cp:revision>
  <cp:lastPrinted>2021-12-17T17:39:00Z</cp:lastPrinted>
  <dcterms:created xsi:type="dcterms:W3CDTF">2021-12-16T18:10:00Z</dcterms:created>
  <dcterms:modified xsi:type="dcterms:W3CDTF">2021-12-17T17:39:00Z</dcterms:modified>
</cp:coreProperties>
</file>